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B378F" w14:textId="77777777" w:rsidR="008F3606" w:rsidRDefault="008F3606" w:rsidP="00500645">
      <w:pPr>
        <w:pStyle w:val="Heading"/>
      </w:pPr>
    </w:p>
    <w:p w14:paraId="744C8134" w14:textId="2BB370FB" w:rsidR="001B53EF" w:rsidRPr="00F737DF" w:rsidRDefault="008F3606" w:rsidP="00500645">
      <w:pPr>
        <w:pStyle w:val="Heading"/>
      </w:pPr>
      <w:r>
        <w:t xml:space="preserve">Warwick Students’ Union </w:t>
      </w:r>
      <w:r w:rsidR="00435E72">
        <w:t xml:space="preserve">Student </w:t>
      </w:r>
      <w:r>
        <w:t>Trustee Pack</w:t>
      </w:r>
    </w:p>
    <w:p w14:paraId="6A05A809" w14:textId="77777777" w:rsidR="008F3606" w:rsidRDefault="008F3606" w:rsidP="00500645">
      <w:pPr>
        <w:pStyle w:val="Body"/>
      </w:pPr>
    </w:p>
    <w:p w14:paraId="5A39BBE3" w14:textId="77777777" w:rsidR="008F3606" w:rsidRDefault="008F3606" w:rsidP="00500645">
      <w:pPr>
        <w:pStyle w:val="Body"/>
      </w:pPr>
    </w:p>
    <w:p w14:paraId="41C8F396" w14:textId="77777777" w:rsidR="008F3606" w:rsidRDefault="008F3606" w:rsidP="00500645">
      <w:pPr>
        <w:pStyle w:val="Body"/>
      </w:pPr>
    </w:p>
    <w:p w14:paraId="72A3D3EC" w14:textId="77777777" w:rsidR="008F3606" w:rsidRDefault="008F3606" w:rsidP="00500645">
      <w:pPr>
        <w:pStyle w:val="Body"/>
      </w:pPr>
    </w:p>
    <w:p w14:paraId="0D0B940D" w14:textId="77777777" w:rsidR="008F3606" w:rsidRDefault="008F3606" w:rsidP="00500645">
      <w:pPr>
        <w:pStyle w:val="Body"/>
      </w:pPr>
    </w:p>
    <w:p w14:paraId="0E27B00A" w14:textId="77777777" w:rsidR="008F3606" w:rsidRDefault="008F3606" w:rsidP="00500645">
      <w:pPr>
        <w:pStyle w:val="Body"/>
      </w:pPr>
    </w:p>
    <w:p w14:paraId="60061E4C" w14:textId="77777777" w:rsidR="008F3606" w:rsidRDefault="008F3606" w:rsidP="00500645">
      <w:pPr>
        <w:pStyle w:val="Body"/>
      </w:pPr>
    </w:p>
    <w:p w14:paraId="44EAFD9C" w14:textId="77777777" w:rsidR="008F3606" w:rsidRDefault="008F3606" w:rsidP="00500645">
      <w:pPr>
        <w:pStyle w:val="Body"/>
      </w:pPr>
    </w:p>
    <w:p w14:paraId="4B94D5A5" w14:textId="77777777" w:rsidR="008F3606" w:rsidRDefault="008F3606" w:rsidP="00500645">
      <w:pPr>
        <w:pStyle w:val="Body"/>
      </w:pPr>
    </w:p>
    <w:p w14:paraId="3DEEC669" w14:textId="77777777" w:rsidR="008F3606" w:rsidRDefault="008F3606" w:rsidP="00500645">
      <w:pPr>
        <w:pStyle w:val="Body"/>
      </w:pPr>
    </w:p>
    <w:p w14:paraId="3656B9AB" w14:textId="77777777" w:rsidR="008F3606" w:rsidRDefault="008F3606" w:rsidP="00500645">
      <w:pPr>
        <w:pStyle w:val="Body"/>
      </w:pPr>
    </w:p>
    <w:p w14:paraId="45FB0818" w14:textId="77777777" w:rsidR="008F3606" w:rsidRDefault="008F3606" w:rsidP="00500645">
      <w:pPr>
        <w:pStyle w:val="Body"/>
      </w:pPr>
    </w:p>
    <w:p w14:paraId="47F9A05C" w14:textId="77777777" w:rsidR="006C017F" w:rsidRDefault="008F3606" w:rsidP="008F3606">
      <w:pPr>
        <w:rPr>
          <w:rFonts w:ascii="Arial" w:hAnsi="Arial" w:cs="Arial"/>
        </w:rPr>
      </w:pPr>
      <w:r>
        <w:rPr>
          <w:rFonts w:ascii="Arial" w:hAnsi="Arial" w:cs="Arial"/>
        </w:rPr>
        <w:br/>
      </w:r>
      <w:r>
        <w:rPr>
          <w:rFonts w:ascii="Arial" w:hAnsi="Arial" w:cs="Arial"/>
        </w:rPr>
        <w:br/>
      </w:r>
    </w:p>
    <w:p w14:paraId="157F39BD" w14:textId="77777777" w:rsidR="006C017F" w:rsidRDefault="006C017F" w:rsidP="008F3606">
      <w:pPr>
        <w:rPr>
          <w:rFonts w:ascii="Arial" w:hAnsi="Arial" w:cs="Arial"/>
        </w:rPr>
      </w:pPr>
    </w:p>
    <w:p w14:paraId="6823195D" w14:textId="77777777" w:rsidR="006C017F" w:rsidRDefault="006C017F" w:rsidP="008F3606">
      <w:pPr>
        <w:rPr>
          <w:rFonts w:ascii="Arial" w:hAnsi="Arial" w:cs="Arial"/>
        </w:rPr>
      </w:pPr>
    </w:p>
    <w:p w14:paraId="440F56E6" w14:textId="77777777" w:rsidR="006C017F" w:rsidRDefault="006C017F" w:rsidP="008F3606">
      <w:pPr>
        <w:rPr>
          <w:rFonts w:ascii="Arial" w:hAnsi="Arial" w:cs="Arial"/>
        </w:rPr>
      </w:pPr>
    </w:p>
    <w:p w14:paraId="6BCFBEE6" w14:textId="77777777" w:rsidR="006C017F" w:rsidRDefault="006C017F" w:rsidP="008F3606">
      <w:pPr>
        <w:rPr>
          <w:rFonts w:ascii="Arial" w:hAnsi="Arial" w:cs="Arial"/>
        </w:rPr>
      </w:pPr>
    </w:p>
    <w:p w14:paraId="4BCDEBBE" w14:textId="77777777" w:rsidR="006C017F" w:rsidRDefault="006C017F" w:rsidP="008F3606">
      <w:pPr>
        <w:rPr>
          <w:rFonts w:ascii="Arial" w:hAnsi="Arial" w:cs="Arial"/>
        </w:rPr>
      </w:pPr>
    </w:p>
    <w:p w14:paraId="7E88BA6C" w14:textId="77777777" w:rsidR="006C017F" w:rsidRDefault="006C017F" w:rsidP="008F3606">
      <w:pPr>
        <w:rPr>
          <w:rFonts w:ascii="Arial" w:hAnsi="Arial" w:cs="Arial"/>
        </w:rPr>
      </w:pPr>
    </w:p>
    <w:p w14:paraId="5C21030E" w14:textId="77777777" w:rsidR="006C017F" w:rsidRDefault="006C017F" w:rsidP="008F3606">
      <w:pPr>
        <w:rPr>
          <w:rFonts w:ascii="Arial" w:hAnsi="Arial" w:cs="Arial"/>
        </w:rPr>
      </w:pPr>
    </w:p>
    <w:p w14:paraId="2A0334A8" w14:textId="5E64CD33" w:rsidR="008F3606" w:rsidRPr="008F3606" w:rsidRDefault="008F3606" w:rsidP="008F3606">
      <w:pPr>
        <w:rPr>
          <w:rFonts w:ascii="Arial" w:hAnsi="Arial" w:cs="Arial"/>
        </w:rPr>
      </w:pPr>
      <w:r>
        <w:rPr>
          <w:rFonts w:ascii="Arial" w:hAnsi="Arial" w:cs="Arial"/>
        </w:rPr>
        <w:lastRenderedPageBreak/>
        <w:br/>
      </w:r>
      <w:r>
        <w:rPr>
          <w:rFonts w:ascii="Arial" w:hAnsi="Arial" w:cs="Arial"/>
        </w:rPr>
        <w:br/>
      </w:r>
      <w:r w:rsidRPr="008F3606">
        <w:rPr>
          <w:rFonts w:ascii="Arial" w:hAnsi="Arial" w:cs="Arial"/>
        </w:rPr>
        <w:t>Dear Prospective Candidate,</w:t>
      </w:r>
      <w:r>
        <w:rPr>
          <w:rFonts w:ascii="Arial" w:hAnsi="Arial" w:cs="Arial"/>
        </w:rPr>
        <w:br/>
      </w:r>
      <w:r>
        <w:rPr>
          <w:rFonts w:ascii="Arial" w:hAnsi="Arial" w:cs="Arial"/>
        </w:rPr>
        <w:br/>
      </w:r>
    </w:p>
    <w:p w14:paraId="317BFAD6" w14:textId="1E021378" w:rsidR="008F3606" w:rsidRDefault="008F3606" w:rsidP="008F3606">
      <w:pPr>
        <w:rPr>
          <w:rFonts w:ascii="Arial" w:hAnsi="Arial" w:cs="Arial"/>
        </w:rPr>
      </w:pPr>
      <w:r w:rsidRPr="008F3606">
        <w:rPr>
          <w:rFonts w:ascii="Arial" w:hAnsi="Arial" w:cs="Arial"/>
        </w:rPr>
        <w:t xml:space="preserve">Thank you for your interest in becoming a Trustee of Warwick Students’ Union. </w:t>
      </w:r>
      <w:r>
        <w:rPr>
          <w:rFonts w:ascii="Arial" w:hAnsi="Arial" w:cs="Arial"/>
        </w:rPr>
        <w:br/>
      </w:r>
      <w:r w:rsidRPr="008F3606">
        <w:rPr>
          <w:rFonts w:ascii="Arial" w:hAnsi="Arial" w:cs="Arial"/>
        </w:rPr>
        <w:br/>
        <w:t xml:space="preserve">We pride ourselves on being a dynamic charity that takes our mission, “positively impacting students’ lives at Warwick and beyond”, very seriously. Our Trustees play a crucial role in ensuring that we continue to innovate, that we keep a focus on the wider world, that we are well governed and </w:t>
      </w:r>
      <w:r w:rsidR="00CC7058">
        <w:rPr>
          <w:rFonts w:ascii="Arial" w:hAnsi="Arial" w:cs="Arial"/>
        </w:rPr>
        <w:t xml:space="preserve">that we </w:t>
      </w:r>
      <w:r w:rsidRPr="008F3606">
        <w:rPr>
          <w:rFonts w:ascii="Arial" w:hAnsi="Arial" w:cs="Arial"/>
        </w:rPr>
        <w:t>never become complacent.</w:t>
      </w:r>
      <w:r>
        <w:rPr>
          <w:rFonts w:ascii="Arial" w:hAnsi="Arial" w:cs="Arial"/>
        </w:rPr>
        <w:br/>
      </w:r>
    </w:p>
    <w:p w14:paraId="327E50BE" w14:textId="12B2160B" w:rsidR="008F3606" w:rsidRPr="0067270F" w:rsidRDefault="00682E1F" w:rsidP="1EF57C8C">
      <w:pPr>
        <w:rPr>
          <w:rFonts w:ascii="Arial" w:hAnsi="Arial" w:cs="Arial"/>
          <w:color w:val="auto"/>
        </w:rPr>
      </w:pPr>
      <w:r w:rsidRPr="0067270F">
        <w:rPr>
          <w:rFonts w:ascii="Arial" w:hAnsi="Arial" w:cs="Arial"/>
          <w:color w:val="auto"/>
        </w:rPr>
        <w:t>In 2020/21 we started work on our 5 year strategic review</w:t>
      </w:r>
      <w:r w:rsidR="000F1A2B" w:rsidRPr="0067270F">
        <w:rPr>
          <w:rFonts w:ascii="Arial" w:hAnsi="Arial" w:cs="Arial"/>
          <w:color w:val="auto"/>
        </w:rPr>
        <w:t xml:space="preserve"> and </w:t>
      </w:r>
      <w:r w:rsidR="00CC7058">
        <w:rPr>
          <w:rFonts w:ascii="Arial" w:hAnsi="Arial" w:cs="Arial"/>
          <w:color w:val="auto"/>
        </w:rPr>
        <w:t xml:space="preserve">so </w:t>
      </w:r>
      <w:r w:rsidR="000F1A2B" w:rsidRPr="0067270F">
        <w:rPr>
          <w:rFonts w:ascii="Arial" w:hAnsi="Arial" w:cs="Arial"/>
          <w:color w:val="auto"/>
        </w:rPr>
        <w:t>our plans for the next 5 years.</w:t>
      </w:r>
      <w:r w:rsidRPr="0067270F">
        <w:rPr>
          <w:rFonts w:ascii="Arial" w:hAnsi="Arial" w:cs="Arial"/>
          <w:color w:val="auto"/>
        </w:rPr>
        <w:t xml:space="preserve"> Th</w:t>
      </w:r>
      <w:r w:rsidR="000F1A2B" w:rsidRPr="0067270F">
        <w:rPr>
          <w:rFonts w:ascii="Arial" w:hAnsi="Arial" w:cs="Arial"/>
          <w:color w:val="auto"/>
        </w:rPr>
        <w:t>is</w:t>
      </w:r>
      <w:r w:rsidRPr="0067270F">
        <w:rPr>
          <w:rFonts w:ascii="Arial" w:hAnsi="Arial" w:cs="Arial"/>
          <w:color w:val="auto"/>
        </w:rPr>
        <w:t xml:space="preserve"> </w:t>
      </w:r>
      <w:r w:rsidR="00CC7058">
        <w:rPr>
          <w:rFonts w:ascii="Arial" w:hAnsi="Arial" w:cs="Arial"/>
          <w:color w:val="auto"/>
        </w:rPr>
        <w:t xml:space="preserve">has </w:t>
      </w:r>
      <w:r w:rsidRPr="0067270F">
        <w:rPr>
          <w:rFonts w:ascii="Arial" w:hAnsi="Arial" w:cs="Arial"/>
          <w:color w:val="auto"/>
        </w:rPr>
        <w:t>enable</w:t>
      </w:r>
      <w:r w:rsidR="00CC7058">
        <w:rPr>
          <w:rFonts w:ascii="Arial" w:hAnsi="Arial" w:cs="Arial"/>
          <w:color w:val="auto"/>
        </w:rPr>
        <w:t>d</w:t>
      </w:r>
      <w:r w:rsidRPr="0067270F">
        <w:rPr>
          <w:rFonts w:ascii="Arial" w:hAnsi="Arial" w:cs="Arial"/>
          <w:color w:val="auto"/>
        </w:rPr>
        <w:t xml:space="preserve"> us to concentrate on a wide range of issues that have an impact on education, but to also identify where our focus should be. The last 12 months have had a profound impact on how we work as an organisation, </w:t>
      </w:r>
      <w:r w:rsidR="00CC7058">
        <w:rPr>
          <w:rFonts w:ascii="Arial" w:hAnsi="Arial" w:cs="Arial"/>
          <w:color w:val="auto"/>
        </w:rPr>
        <w:t>whilst also highlighting some of the key</w:t>
      </w:r>
      <w:r w:rsidRPr="0067270F">
        <w:rPr>
          <w:rFonts w:ascii="Arial" w:hAnsi="Arial" w:cs="Arial"/>
          <w:color w:val="auto"/>
        </w:rPr>
        <w:t xml:space="preserve"> </w:t>
      </w:r>
      <w:r w:rsidR="00966D87">
        <w:rPr>
          <w:rFonts w:ascii="Arial" w:hAnsi="Arial" w:cs="Arial"/>
          <w:color w:val="auto"/>
        </w:rPr>
        <w:t>e</w:t>
      </w:r>
      <w:r w:rsidRPr="0067270F">
        <w:rPr>
          <w:rFonts w:ascii="Arial" w:hAnsi="Arial" w:cs="Arial"/>
          <w:color w:val="auto"/>
        </w:rPr>
        <w:t xml:space="preserve">ducational priorities for Students. As we enter a new academic year we will be working with a clearer vision of our priorities and will need a strong Board of </w:t>
      </w:r>
      <w:r w:rsidR="00966D87">
        <w:rPr>
          <w:rFonts w:ascii="Arial" w:hAnsi="Arial" w:cs="Arial"/>
          <w:color w:val="auto"/>
        </w:rPr>
        <w:t>T</w:t>
      </w:r>
      <w:r w:rsidRPr="0067270F">
        <w:rPr>
          <w:rFonts w:ascii="Arial" w:hAnsi="Arial" w:cs="Arial"/>
          <w:color w:val="auto"/>
        </w:rPr>
        <w:t xml:space="preserve">rustees to ensure that we deliver against our </w:t>
      </w:r>
      <w:r w:rsidR="00CC7058">
        <w:rPr>
          <w:rFonts w:ascii="Arial" w:hAnsi="Arial" w:cs="Arial"/>
          <w:color w:val="auto"/>
        </w:rPr>
        <w:t xml:space="preserve">strategic </w:t>
      </w:r>
      <w:r w:rsidRPr="0067270F">
        <w:rPr>
          <w:rFonts w:ascii="Arial" w:hAnsi="Arial" w:cs="Arial"/>
          <w:color w:val="auto"/>
        </w:rPr>
        <w:t xml:space="preserve">objectives, to provide challenge and to help steer us through </w:t>
      </w:r>
      <w:r w:rsidR="00CC7058">
        <w:rPr>
          <w:rFonts w:ascii="Arial" w:hAnsi="Arial" w:cs="Arial"/>
          <w:color w:val="auto"/>
        </w:rPr>
        <w:t xml:space="preserve">a </w:t>
      </w:r>
      <w:r w:rsidRPr="0067270F">
        <w:rPr>
          <w:rFonts w:ascii="Arial" w:hAnsi="Arial" w:cs="Arial"/>
          <w:color w:val="auto"/>
        </w:rPr>
        <w:t>constant</w:t>
      </w:r>
      <w:r w:rsidR="00CC7058">
        <w:rPr>
          <w:rFonts w:ascii="Arial" w:hAnsi="Arial" w:cs="Arial"/>
          <w:color w:val="auto"/>
        </w:rPr>
        <w:t>ly</w:t>
      </w:r>
      <w:r w:rsidRPr="0067270F">
        <w:rPr>
          <w:rFonts w:ascii="Arial" w:hAnsi="Arial" w:cs="Arial"/>
          <w:color w:val="auto"/>
        </w:rPr>
        <w:t xml:space="preserve"> chang</w:t>
      </w:r>
      <w:r w:rsidR="00CC7058">
        <w:rPr>
          <w:rFonts w:ascii="Arial" w:hAnsi="Arial" w:cs="Arial"/>
          <w:color w:val="auto"/>
        </w:rPr>
        <w:t>ing Higher Education landscape, and a challenging national backdrop to the charity sector</w:t>
      </w:r>
      <w:r w:rsidR="00696171">
        <w:rPr>
          <w:rFonts w:ascii="Arial" w:hAnsi="Arial" w:cs="Arial"/>
          <w:color w:val="auto"/>
        </w:rPr>
        <w:t>.</w:t>
      </w:r>
      <w:r w:rsidR="008F3606" w:rsidRPr="0067270F">
        <w:rPr>
          <w:color w:val="auto"/>
        </w:rPr>
        <w:br/>
      </w:r>
    </w:p>
    <w:p w14:paraId="552CE61E" w14:textId="22EE85CB" w:rsidR="008F3606" w:rsidRPr="008F3606" w:rsidRDefault="008F3606" w:rsidP="008F3606">
      <w:pPr>
        <w:rPr>
          <w:rFonts w:ascii="Arial" w:hAnsi="Arial" w:cs="Arial"/>
        </w:rPr>
      </w:pPr>
      <w:r w:rsidRPr="008F3606">
        <w:rPr>
          <w:rFonts w:ascii="Arial" w:hAnsi="Arial" w:cs="Arial"/>
        </w:rPr>
        <w:t xml:space="preserve">As a charity, Warwick Students’ Union needs to comply with charity law and work with the Charity Commission. As a membership organisation, the Union must always be responsive to its members; and as a trading organisation we must ensure that our finances are sound, our practices are ethical and </w:t>
      </w:r>
      <w:r w:rsidR="00CC7058">
        <w:rPr>
          <w:rFonts w:ascii="Arial" w:hAnsi="Arial" w:cs="Arial"/>
        </w:rPr>
        <w:t xml:space="preserve">that </w:t>
      </w:r>
      <w:r w:rsidRPr="008F3606">
        <w:rPr>
          <w:rFonts w:ascii="Arial" w:hAnsi="Arial" w:cs="Arial"/>
        </w:rPr>
        <w:t>we are a good employer.</w:t>
      </w:r>
      <w:r>
        <w:rPr>
          <w:rFonts w:ascii="Arial" w:hAnsi="Arial" w:cs="Arial"/>
        </w:rPr>
        <w:br/>
      </w:r>
    </w:p>
    <w:p w14:paraId="40FB3336" w14:textId="55045A78" w:rsidR="008F3606" w:rsidRPr="008F3606" w:rsidRDefault="008F3606" w:rsidP="008F3606">
      <w:pPr>
        <w:rPr>
          <w:rFonts w:ascii="Arial" w:hAnsi="Arial" w:cs="Arial"/>
        </w:rPr>
      </w:pPr>
      <w:r w:rsidRPr="008F3606">
        <w:rPr>
          <w:rFonts w:ascii="Arial" w:hAnsi="Arial" w:cs="Arial"/>
        </w:rPr>
        <w:t>This mix of challenges is one of the reasons why the role of</w:t>
      </w:r>
      <w:r w:rsidR="00CC7058">
        <w:rPr>
          <w:rFonts w:ascii="Arial" w:hAnsi="Arial" w:cs="Arial"/>
        </w:rPr>
        <w:t xml:space="preserve"> Student</w:t>
      </w:r>
      <w:r w:rsidRPr="008F3606">
        <w:rPr>
          <w:rFonts w:ascii="Arial" w:hAnsi="Arial" w:cs="Arial"/>
        </w:rPr>
        <w:t xml:space="preserve"> Trustee at Warwick SU is so </w:t>
      </w:r>
      <w:r w:rsidR="00CC7058">
        <w:rPr>
          <w:rFonts w:ascii="Arial" w:hAnsi="Arial" w:cs="Arial"/>
        </w:rPr>
        <w:t>rewarding and exciting,</w:t>
      </w:r>
      <w:r w:rsidRPr="008F3606">
        <w:rPr>
          <w:rFonts w:ascii="Arial" w:hAnsi="Arial" w:cs="Arial"/>
        </w:rPr>
        <w:t xml:space="preserve"> and why becoming a Trustee </w:t>
      </w:r>
      <w:r w:rsidR="00CC7058">
        <w:rPr>
          <w:rFonts w:ascii="Arial" w:hAnsi="Arial" w:cs="Arial"/>
        </w:rPr>
        <w:t xml:space="preserve">in general </w:t>
      </w:r>
      <w:r w:rsidRPr="008F3606">
        <w:rPr>
          <w:rFonts w:ascii="Arial" w:hAnsi="Arial" w:cs="Arial"/>
        </w:rPr>
        <w:t>is a fantastic opportunity.</w:t>
      </w:r>
    </w:p>
    <w:p w14:paraId="0165C154" w14:textId="230F8975" w:rsidR="008F3606" w:rsidRPr="008F3606" w:rsidRDefault="008F3606" w:rsidP="008F3606">
      <w:pPr>
        <w:rPr>
          <w:rFonts w:ascii="Arial" w:hAnsi="Arial" w:cs="Arial"/>
        </w:rPr>
      </w:pPr>
      <w:r>
        <w:rPr>
          <w:rFonts w:ascii="Arial" w:hAnsi="Arial" w:cs="Arial"/>
        </w:rPr>
        <w:br/>
      </w:r>
      <w:r w:rsidRPr="008F3606">
        <w:rPr>
          <w:rFonts w:ascii="Arial" w:hAnsi="Arial" w:cs="Arial"/>
        </w:rPr>
        <w:t xml:space="preserve">This pack has been designed to give you a flavour of the role and to answer some of your questions. I hope that you will find it useful and that you will be inspired to </w:t>
      </w:r>
      <w:r w:rsidR="00CC7058">
        <w:rPr>
          <w:rFonts w:ascii="Arial" w:hAnsi="Arial" w:cs="Arial"/>
        </w:rPr>
        <w:t>stand for election</w:t>
      </w:r>
      <w:r w:rsidRPr="008F3606">
        <w:rPr>
          <w:rFonts w:ascii="Arial" w:hAnsi="Arial" w:cs="Arial"/>
        </w:rPr>
        <w:t>.</w:t>
      </w:r>
    </w:p>
    <w:p w14:paraId="456F4EEC" w14:textId="263786DC" w:rsidR="008F3606" w:rsidRPr="008F3606" w:rsidRDefault="008F3606" w:rsidP="008F3606">
      <w:pPr>
        <w:rPr>
          <w:rFonts w:ascii="Arial" w:hAnsi="Arial" w:cs="Arial"/>
        </w:rPr>
      </w:pPr>
      <w:r>
        <w:rPr>
          <w:rFonts w:ascii="Arial" w:hAnsi="Arial" w:cs="Arial"/>
        </w:rPr>
        <w:br/>
      </w:r>
      <w:r w:rsidRPr="008F3606">
        <w:rPr>
          <w:rFonts w:ascii="Arial" w:hAnsi="Arial" w:cs="Arial"/>
        </w:rPr>
        <w:t>If you have questions or would like an informal conversation before submitting a</w:t>
      </w:r>
      <w:r w:rsidR="002F6891">
        <w:rPr>
          <w:rFonts w:ascii="Arial" w:hAnsi="Arial" w:cs="Arial"/>
        </w:rPr>
        <w:t xml:space="preserve"> nomination</w:t>
      </w:r>
      <w:r w:rsidRPr="008F3606">
        <w:rPr>
          <w:rFonts w:ascii="Arial" w:hAnsi="Arial" w:cs="Arial"/>
        </w:rPr>
        <w:t xml:space="preserve">, please </w:t>
      </w:r>
      <w:r w:rsidR="00CC7058">
        <w:rPr>
          <w:rFonts w:ascii="Arial" w:hAnsi="Arial" w:cs="Arial"/>
        </w:rPr>
        <w:t xml:space="preserve">do </w:t>
      </w:r>
      <w:r w:rsidRPr="008F3606">
        <w:rPr>
          <w:rFonts w:ascii="Arial" w:hAnsi="Arial" w:cs="Arial"/>
        </w:rPr>
        <w:t xml:space="preserve">get in touch. </w:t>
      </w:r>
    </w:p>
    <w:p w14:paraId="0A85FF17" w14:textId="1628B17E" w:rsidR="008F3606" w:rsidRPr="007952B9" w:rsidRDefault="008F3606" w:rsidP="5E55C2EB">
      <w:pPr>
        <w:rPr>
          <w:rFonts w:ascii="Arial" w:hAnsi="Arial" w:cs="Arial"/>
        </w:rPr>
      </w:pPr>
      <w:r w:rsidRPr="007952B9">
        <w:rPr>
          <w:rFonts w:ascii="Arial" w:hAnsi="Arial" w:cs="Arial"/>
        </w:rPr>
        <w:br/>
      </w:r>
      <w:r w:rsidRPr="007952B9">
        <w:rPr>
          <w:rFonts w:ascii="Arial" w:hAnsi="Arial" w:cs="Arial"/>
        </w:rPr>
        <w:br/>
      </w:r>
      <w:r w:rsidR="2A721CBC" w:rsidRPr="007952B9">
        <w:rPr>
          <w:rFonts w:ascii="Arial" w:hAnsi="Arial" w:cs="Arial"/>
          <w:noProof/>
          <w:lang w:eastAsia="en-GB"/>
        </w:rPr>
        <w:t>Luke Mepham</w:t>
      </w:r>
    </w:p>
    <w:p w14:paraId="5EEF30E5" w14:textId="26191B82" w:rsidR="008F3606" w:rsidRDefault="00CC7058" w:rsidP="008F3606">
      <w:pPr>
        <w:rPr>
          <w:rFonts w:ascii="Arial" w:hAnsi="Arial" w:cs="Arial"/>
        </w:rPr>
      </w:pPr>
      <w:r>
        <w:rPr>
          <w:rFonts w:ascii="Arial" w:hAnsi="Arial" w:cs="Arial"/>
        </w:rPr>
        <w:t>President and Chair of the Board of Trustees</w:t>
      </w:r>
    </w:p>
    <w:p w14:paraId="7C57DB50" w14:textId="6809F395" w:rsidR="00CC7058" w:rsidRDefault="00CC7058" w:rsidP="008F3606">
      <w:pPr>
        <w:rPr>
          <w:rFonts w:ascii="Arial" w:hAnsi="Arial" w:cs="Arial"/>
        </w:rPr>
      </w:pPr>
      <w:r>
        <w:rPr>
          <w:rFonts w:ascii="Arial" w:hAnsi="Arial" w:cs="Arial"/>
        </w:rPr>
        <w:t>Warwick Students’ Union</w:t>
      </w:r>
    </w:p>
    <w:p w14:paraId="53128261" w14:textId="2D810715" w:rsidR="002B35CC" w:rsidRDefault="002B35CC">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r>
        <w:br w:type="page"/>
      </w:r>
    </w:p>
    <w:p w14:paraId="4B99056E" w14:textId="77777777" w:rsidR="008F3606" w:rsidRDefault="008F3606" w:rsidP="00500645">
      <w:pPr>
        <w:pStyle w:val="Body"/>
      </w:pPr>
    </w:p>
    <w:p w14:paraId="1D431D78" w14:textId="77777777" w:rsidR="008F3606" w:rsidRPr="008F3606" w:rsidRDefault="008F3606" w:rsidP="008F3606">
      <w:pPr>
        <w:jc w:val="center"/>
        <w:rPr>
          <w:rFonts w:ascii="Arial" w:hAnsi="Arial" w:cs="Arial"/>
          <w:b/>
          <w:lang w:eastAsia="en-GB"/>
        </w:rPr>
      </w:pPr>
      <w:r w:rsidRPr="008F3606">
        <w:rPr>
          <w:rFonts w:ascii="Arial" w:hAnsi="Arial" w:cs="Arial"/>
          <w:b/>
          <w:lang w:eastAsia="en-GB"/>
        </w:rPr>
        <w:t>Trustee Role Description –</w:t>
      </w:r>
      <w:r w:rsidR="00527C7B">
        <w:rPr>
          <w:rFonts w:ascii="Arial" w:hAnsi="Arial" w:cs="Arial"/>
          <w:b/>
          <w:lang w:eastAsia="en-GB"/>
        </w:rPr>
        <w:t xml:space="preserve"> </w:t>
      </w:r>
      <w:r w:rsidRPr="008F3606">
        <w:rPr>
          <w:rFonts w:ascii="Arial" w:hAnsi="Arial" w:cs="Arial"/>
          <w:b/>
          <w:lang w:eastAsia="en-GB"/>
        </w:rPr>
        <w:t>Warwick Students’ Union</w:t>
      </w:r>
    </w:p>
    <w:p w14:paraId="77C62609" w14:textId="1A823859" w:rsidR="008F3606" w:rsidRPr="008F3606" w:rsidRDefault="008F3606" w:rsidP="1EF57C8C">
      <w:pPr>
        <w:autoSpaceDE w:val="0"/>
        <w:autoSpaceDN w:val="0"/>
        <w:adjustRightInd w:val="0"/>
        <w:rPr>
          <w:rFonts w:ascii="Arial" w:hAnsi="Arial" w:cs="Arial"/>
          <w:b/>
          <w:bCs/>
          <w:u w:val="single"/>
          <w:lang w:eastAsia="en-GB"/>
        </w:rPr>
      </w:pPr>
      <w:r>
        <w:br/>
      </w:r>
      <w:r w:rsidR="1EF57C8C" w:rsidRPr="1EF57C8C">
        <w:rPr>
          <w:rFonts w:ascii="Arial" w:hAnsi="Arial" w:cs="Arial"/>
          <w:b/>
          <w:bCs/>
          <w:u w:val="single"/>
          <w:lang w:eastAsia="en-GB"/>
        </w:rPr>
        <w:t>Main Responsibilities</w:t>
      </w:r>
      <w:r>
        <w:br/>
      </w:r>
    </w:p>
    <w:p w14:paraId="68B3B9B1" w14:textId="0333F4F6" w:rsidR="008F3606" w:rsidRDefault="008F3606" w:rsidP="008F3606">
      <w:pPr>
        <w:pStyle w:val="BodyTextIndent3"/>
        <w:ind w:left="0"/>
        <w:rPr>
          <w:rFonts w:ascii="Arial" w:hAnsi="Arial" w:cs="Arial"/>
          <w:szCs w:val="24"/>
          <w:lang w:eastAsia="en-GB"/>
        </w:rPr>
      </w:pPr>
      <w:r w:rsidRPr="008F3606">
        <w:rPr>
          <w:rFonts w:ascii="Arial" w:hAnsi="Arial" w:cs="Arial"/>
          <w:szCs w:val="24"/>
        </w:rPr>
        <w:t xml:space="preserve">The Board of Trustees has ultimate responsibility for the financial matters and financial procedures of Warwick Students’ Union (WSU). It </w:t>
      </w:r>
      <w:r w:rsidRPr="008F3606">
        <w:rPr>
          <w:rFonts w:ascii="Arial" w:hAnsi="Arial" w:cs="Arial"/>
          <w:szCs w:val="24"/>
          <w:lang w:eastAsia="en-GB"/>
        </w:rPr>
        <w:t>must accept ultimate responsibility for giving firm strategic direction to the Union, and ensuring that it is solvent, well-governed, and delivering the objectives for which it has been set up.</w:t>
      </w:r>
    </w:p>
    <w:p w14:paraId="7B494027" w14:textId="442F209D" w:rsidR="002B35CC" w:rsidRDefault="002B35CC" w:rsidP="008F3606">
      <w:pPr>
        <w:pStyle w:val="BodyTextIndent3"/>
        <w:ind w:left="0"/>
        <w:rPr>
          <w:rFonts w:ascii="Arial" w:hAnsi="Arial" w:cs="Arial"/>
          <w:szCs w:val="24"/>
          <w:lang w:eastAsia="en-GB"/>
        </w:rPr>
      </w:pPr>
    </w:p>
    <w:p w14:paraId="49B36301" w14:textId="427232B8" w:rsidR="002B35CC" w:rsidRDefault="002B35CC" w:rsidP="002B35CC">
      <w:pPr>
        <w:pStyle w:val="BodyTextIndent3"/>
        <w:ind w:left="0"/>
        <w:rPr>
          <w:rFonts w:ascii="Arial" w:hAnsi="Arial" w:cs="Arial"/>
          <w:szCs w:val="24"/>
          <w:lang w:eastAsia="en-GB"/>
        </w:rPr>
      </w:pPr>
      <w:r>
        <w:rPr>
          <w:rFonts w:ascii="Arial" w:hAnsi="Arial" w:cs="Arial"/>
          <w:szCs w:val="24"/>
          <w:lang w:eastAsia="en-GB"/>
        </w:rPr>
        <w:t>The key charitable objects of the Union are set out in the Governing Document – the Memorandum and Articles of Association and are the advancement of education of Students at the University of Warwick for the public benefit by:</w:t>
      </w:r>
    </w:p>
    <w:p w14:paraId="087DEEE7" w14:textId="3BE9C9C5" w:rsidR="002B35CC" w:rsidRDefault="002B35CC" w:rsidP="002B35CC">
      <w:pPr>
        <w:pStyle w:val="BodyTextIndent3"/>
        <w:numPr>
          <w:ilvl w:val="0"/>
          <w:numId w:val="13"/>
        </w:numPr>
        <w:rPr>
          <w:rFonts w:ascii="Arial" w:hAnsi="Arial" w:cs="Arial"/>
          <w:szCs w:val="24"/>
          <w:lang w:eastAsia="en-GB"/>
        </w:rPr>
      </w:pPr>
      <w:r>
        <w:rPr>
          <w:rFonts w:ascii="Arial" w:hAnsi="Arial" w:cs="Arial"/>
          <w:szCs w:val="24"/>
          <w:lang w:eastAsia="en-GB"/>
        </w:rPr>
        <w:t>Promoting the interests and welfare of our members during their course of study and representing, supporting and advising members</w:t>
      </w:r>
    </w:p>
    <w:p w14:paraId="12EE58F2" w14:textId="24B6F552" w:rsidR="002B35CC" w:rsidRPr="008F3606" w:rsidRDefault="002B35CC" w:rsidP="007952B9">
      <w:pPr>
        <w:pStyle w:val="BodyTextIndent3"/>
        <w:numPr>
          <w:ilvl w:val="0"/>
          <w:numId w:val="13"/>
        </w:numPr>
        <w:rPr>
          <w:rFonts w:ascii="Arial" w:hAnsi="Arial" w:cs="Arial"/>
          <w:szCs w:val="24"/>
          <w:lang w:eastAsia="en-GB"/>
        </w:rPr>
      </w:pPr>
      <w:r>
        <w:rPr>
          <w:rFonts w:ascii="Arial" w:hAnsi="Arial" w:cs="Arial"/>
          <w:szCs w:val="24"/>
          <w:lang w:eastAsia="en-GB"/>
        </w:rPr>
        <w:t xml:space="preserve">Being a recognised representative channel between our members and the University of Warwick. </w:t>
      </w:r>
    </w:p>
    <w:p w14:paraId="1299C43A" w14:textId="77777777" w:rsidR="008F3606" w:rsidRPr="008F3606" w:rsidRDefault="008F3606" w:rsidP="008F3606">
      <w:pPr>
        <w:pStyle w:val="BodyTextIndent3"/>
        <w:ind w:left="0"/>
        <w:rPr>
          <w:rFonts w:ascii="Arial" w:hAnsi="Arial" w:cs="Arial"/>
          <w:szCs w:val="24"/>
        </w:rPr>
      </w:pPr>
    </w:p>
    <w:p w14:paraId="3F9BC2B2" w14:textId="2C410113" w:rsidR="008F3606" w:rsidRPr="008F3606" w:rsidRDefault="008F3606" w:rsidP="008F3606">
      <w:pPr>
        <w:keepLines/>
        <w:rPr>
          <w:rFonts w:ascii="Arial" w:hAnsi="Arial" w:cs="Arial"/>
        </w:rPr>
      </w:pPr>
      <w:r w:rsidRPr="008F3606">
        <w:rPr>
          <w:rFonts w:ascii="Arial" w:hAnsi="Arial" w:cs="Arial"/>
        </w:rPr>
        <w:t>The trustees will also annually review how the Union’s aims are to be achieved and include:</w:t>
      </w:r>
    </w:p>
    <w:p w14:paraId="7CB44F4D" w14:textId="77777777" w:rsidR="008F3606" w:rsidRPr="008F3606" w:rsidRDefault="008F3606" w:rsidP="008F3606">
      <w:pPr>
        <w:keepLines/>
        <w:numPr>
          <w:ilvl w:val="0"/>
          <w:numId w:val="1"/>
        </w:numPr>
        <w:pBdr>
          <w:top w:val="none" w:sz="0" w:space="0" w:color="auto"/>
          <w:left w:val="none" w:sz="0" w:space="0" w:color="auto"/>
          <w:bottom w:val="none" w:sz="0" w:space="0" w:color="auto"/>
          <w:right w:val="none" w:sz="0" w:space="0" w:color="auto"/>
          <w:between w:val="none" w:sz="0" w:space="0" w:color="auto"/>
        </w:pBdr>
        <w:tabs>
          <w:tab w:val="left" w:pos="709"/>
        </w:tabs>
        <w:rPr>
          <w:rFonts w:ascii="Arial" w:hAnsi="Arial" w:cs="Arial"/>
        </w:rPr>
      </w:pPr>
      <w:r w:rsidRPr="008F3606">
        <w:rPr>
          <w:rFonts w:ascii="Arial" w:hAnsi="Arial" w:cs="Arial"/>
        </w:rPr>
        <w:t>Promoting the interests of our members as effectively as possible at institutional, local and national levels.</w:t>
      </w:r>
    </w:p>
    <w:p w14:paraId="082E68A4" w14:textId="77777777" w:rsidR="008F3606" w:rsidRPr="008F3606" w:rsidRDefault="008F3606" w:rsidP="008F3606">
      <w:pPr>
        <w:keepLines/>
        <w:numPr>
          <w:ilvl w:val="0"/>
          <w:numId w:val="1"/>
        </w:numPr>
        <w:pBdr>
          <w:top w:val="none" w:sz="0" w:space="0" w:color="auto"/>
          <w:left w:val="none" w:sz="0" w:space="0" w:color="auto"/>
          <w:bottom w:val="none" w:sz="0" w:space="0" w:color="auto"/>
          <w:right w:val="none" w:sz="0" w:space="0" w:color="auto"/>
          <w:between w:val="none" w:sz="0" w:space="0" w:color="auto"/>
        </w:pBdr>
        <w:tabs>
          <w:tab w:val="left" w:pos="709"/>
        </w:tabs>
        <w:rPr>
          <w:rFonts w:ascii="Arial" w:hAnsi="Arial" w:cs="Arial"/>
        </w:rPr>
      </w:pPr>
      <w:r w:rsidRPr="008F3606">
        <w:rPr>
          <w:rFonts w:ascii="Arial" w:hAnsi="Arial" w:cs="Arial"/>
        </w:rPr>
        <w:t>Ensuring effective communication between our members, the University of Warwick and other bodies.</w:t>
      </w:r>
    </w:p>
    <w:p w14:paraId="506F37FC" w14:textId="77777777" w:rsidR="008F3606" w:rsidRPr="008F3606" w:rsidRDefault="008F3606" w:rsidP="008F3606">
      <w:pPr>
        <w:keepLines/>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8F3606">
        <w:rPr>
          <w:rFonts w:ascii="Arial" w:hAnsi="Arial" w:cs="Arial"/>
        </w:rPr>
        <w:t>Providing</w:t>
      </w:r>
      <w:r w:rsidR="00B07150">
        <w:rPr>
          <w:rFonts w:ascii="Arial" w:hAnsi="Arial" w:cs="Arial"/>
        </w:rPr>
        <w:t xml:space="preserve"> for the educational, cultural,</w:t>
      </w:r>
      <w:r w:rsidR="00FB2C83">
        <w:rPr>
          <w:rFonts w:ascii="Arial" w:hAnsi="Arial" w:cs="Arial"/>
        </w:rPr>
        <w:t xml:space="preserve"> </w:t>
      </w:r>
      <w:r w:rsidRPr="008F3606">
        <w:rPr>
          <w:rFonts w:ascii="Arial" w:hAnsi="Arial" w:cs="Arial"/>
        </w:rPr>
        <w:t>recreational, sporting, social and welfare needs of our members to the best of our ability.</w:t>
      </w:r>
    </w:p>
    <w:p w14:paraId="0E6B5F4A" w14:textId="77777777" w:rsidR="008F3606" w:rsidRPr="008F3606" w:rsidRDefault="008F3606" w:rsidP="008F3606">
      <w:pPr>
        <w:keepLines/>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8F3606">
        <w:rPr>
          <w:rFonts w:ascii="Arial" w:hAnsi="Arial" w:cs="Arial"/>
        </w:rPr>
        <w:t>Operating an effective equal opportunities policy while guaranteeing freedom of expression and minimising any adverse environmental impact, therefore providing a safe and enjoyable environment for all.</w:t>
      </w:r>
      <w:r w:rsidRPr="008F3606">
        <w:rPr>
          <w:rFonts w:ascii="Arial" w:hAnsi="Arial" w:cs="Arial"/>
        </w:rPr>
        <w:br/>
      </w:r>
    </w:p>
    <w:p w14:paraId="4DDBEF00" w14:textId="2704AB82" w:rsidR="008F3606" w:rsidRPr="008F3606" w:rsidRDefault="008F3606" w:rsidP="000F1A2B">
      <w:pPr>
        <w:pStyle w:val="BodyTextIndent3"/>
        <w:ind w:left="0"/>
        <w:rPr>
          <w:rFonts w:ascii="Arial" w:hAnsi="Arial" w:cs="Arial"/>
          <w:szCs w:val="24"/>
        </w:rPr>
      </w:pPr>
      <w:r w:rsidRPr="008F3606">
        <w:rPr>
          <w:rFonts w:ascii="Arial" w:hAnsi="Arial" w:cs="Arial"/>
          <w:szCs w:val="24"/>
        </w:rPr>
        <w:t>The Board of Trustees has a responsibility not to implement any democratically developed policy which has damaging financial implications or breaches the law, if it is passed without a realistic financial</w:t>
      </w:r>
      <w:r w:rsidR="000F1A2B">
        <w:rPr>
          <w:rFonts w:ascii="Arial" w:hAnsi="Arial" w:cs="Arial"/>
          <w:szCs w:val="24"/>
        </w:rPr>
        <w:t xml:space="preserve"> </w:t>
      </w:r>
      <w:r w:rsidRPr="008F3606">
        <w:rPr>
          <w:rFonts w:ascii="Arial" w:hAnsi="Arial" w:cs="Arial"/>
          <w:szCs w:val="24"/>
        </w:rPr>
        <w:t>plan.</w:t>
      </w:r>
      <w:r>
        <w:rPr>
          <w:rFonts w:ascii="Arial" w:hAnsi="Arial" w:cs="Arial"/>
          <w:szCs w:val="24"/>
          <w:lang w:eastAsia="en-GB"/>
        </w:rPr>
        <w:br/>
      </w:r>
    </w:p>
    <w:p w14:paraId="4978B508" w14:textId="77777777" w:rsidR="008F3606" w:rsidRPr="008F3606" w:rsidRDefault="008F3606" w:rsidP="008F3606">
      <w:pPr>
        <w:autoSpaceDE w:val="0"/>
        <w:autoSpaceDN w:val="0"/>
        <w:adjustRightInd w:val="0"/>
        <w:rPr>
          <w:rFonts w:ascii="Arial" w:hAnsi="Arial" w:cs="Arial"/>
          <w:b/>
          <w:u w:val="single"/>
          <w:lang w:eastAsia="en-GB"/>
        </w:rPr>
      </w:pPr>
      <w:r w:rsidRPr="008F3606">
        <w:rPr>
          <w:rFonts w:ascii="Arial" w:hAnsi="Arial" w:cs="Arial"/>
          <w:b/>
          <w:u w:val="single"/>
          <w:lang w:eastAsia="en-GB"/>
        </w:rPr>
        <w:t>Key Duties</w:t>
      </w:r>
      <w:r>
        <w:rPr>
          <w:rFonts w:ascii="Arial" w:hAnsi="Arial" w:cs="Arial"/>
          <w:b/>
          <w:u w:val="single"/>
          <w:lang w:eastAsia="en-GB"/>
        </w:rPr>
        <w:br/>
      </w:r>
    </w:p>
    <w:p w14:paraId="6B77D58A"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work collectively and with the Chief Executive and other senior staff to ensure that WSU has a clear vision that recognises its values and meets the needs of its members.</w:t>
      </w:r>
    </w:p>
    <w:p w14:paraId="371540C8"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monitor and evaluate the performance of WSU against targets and to ensure that it is focussed on achieving its vision.</w:t>
      </w:r>
    </w:p>
    <w:p w14:paraId="3CD82ECE"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ensure that WSU complies with all legal and regulatory requirements, including its governing document, charity law, company law and any other relevant legislation or regulations.</w:t>
      </w:r>
    </w:p>
    <w:p w14:paraId="5F810607"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lastRenderedPageBreak/>
        <w:t>To agree any delegated authority and ensure such delegated authority is clearly expressed.</w:t>
      </w:r>
    </w:p>
    <w:p w14:paraId="6801E3AA"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safeguard the assets of WSU, taking due care over their security and proper usage, ensuring that they are used exclusively in the pursuit of the agreed objectives.</w:t>
      </w:r>
    </w:p>
    <w:p w14:paraId="18832F47"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ensure that the governance of WSU is of the highest standard and that it follows guidance from any relevant bodies.</w:t>
      </w:r>
    </w:p>
    <w:p w14:paraId="604FAE5A"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recommend the auditors and name the bankers of WSU.</w:t>
      </w:r>
    </w:p>
    <w:p w14:paraId="261D7433"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safeguard the good name and values of the organisation.</w:t>
      </w:r>
    </w:p>
    <w:p w14:paraId="216925E7" w14:textId="77777777" w:rsidR="008F3606" w:rsidRPr="008F3606" w:rsidRDefault="008F3606" w:rsidP="008F36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before="80" w:after="80" w:line="276" w:lineRule="auto"/>
        <w:rPr>
          <w:rFonts w:ascii="Arial" w:hAnsi="Arial" w:cs="Arial"/>
        </w:rPr>
      </w:pPr>
      <w:r w:rsidRPr="008F3606">
        <w:rPr>
          <w:rFonts w:ascii="Arial" w:hAnsi="Arial" w:cs="Arial"/>
        </w:rPr>
        <w:t>To annually approve and amend the finance regulations, annual budgets and strategic plans of WSU.</w:t>
      </w:r>
    </w:p>
    <w:p w14:paraId="24C5F323" w14:textId="77777777" w:rsidR="008F3606" w:rsidRPr="008F3606" w:rsidRDefault="008F3606" w:rsidP="008F36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before="80" w:after="80" w:line="276" w:lineRule="auto"/>
        <w:rPr>
          <w:rFonts w:ascii="Arial" w:hAnsi="Arial" w:cs="Arial"/>
        </w:rPr>
      </w:pPr>
      <w:r w:rsidRPr="008F3606">
        <w:rPr>
          <w:rFonts w:ascii="Arial" w:hAnsi="Arial" w:cs="Arial"/>
        </w:rPr>
        <w:t>To appoint and appraise the Chief Executive and to appoint the Board of Directors of any direct subsidiary companies of WSU.</w:t>
      </w:r>
    </w:p>
    <w:p w14:paraId="55690E6F" w14:textId="77777777" w:rsidR="000F1A2B" w:rsidRDefault="008F3606" w:rsidP="000F1A2B">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contribute actively to the Board of Trustees, using any specific skills, knowledge or experience to help the Board of Trustees reach sound decisions involving scrutinising board papers, focusing on key issues, providing guidance.</w:t>
      </w:r>
    </w:p>
    <w:p w14:paraId="7E1A1A50" w14:textId="24F7E716" w:rsidR="008F3606" w:rsidRPr="000F1A2B" w:rsidRDefault="008F3606" w:rsidP="000F1A2B">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0F1A2B">
        <w:rPr>
          <w:rFonts w:ascii="Arial" w:hAnsi="Arial" w:cs="Arial"/>
        </w:rPr>
        <w:t xml:space="preserve">Take or seek opportunities to enhance his or her effectiveness as a Trustee through participation in training and development programmes and by increasing his or her own knowledge of WSU. </w:t>
      </w:r>
      <w:r w:rsidRPr="000F1A2B">
        <w:rPr>
          <w:rFonts w:ascii="Arial" w:hAnsi="Arial" w:cs="Arial"/>
        </w:rPr>
        <w:br/>
      </w:r>
    </w:p>
    <w:p w14:paraId="43B90EFE" w14:textId="77777777" w:rsidR="002B35CC" w:rsidRDefault="002B35CC">
      <w:pPr>
        <w:pBdr>
          <w:top w:val="none" w:sz="0" w:space="0" w:color="auto"/>
          <w:left w:val="none" w:sz="0" w:space="0" w:color="auto"/>
          <w:bottom w:val="none" w:sz="0" w:space="0" w:color="auto"/>
          <w:right w:val="none" w:sz="0" w:space="0" w:color="auto"/>
          <w:between w:val="none" w:sz="0" w:space="0" w:color="auto"/>
        </w:pBdr>
        <w:rPr>
          <w:rFonts w:ascii="Arial" w:hAnsi="Arial" w:cs="Arial"/>
          <w:lang w:eastAsia="en-GB"/>
        </w:rPr>
      </w:pPr>
      <w:r>
        <w:rPr>
          <w:rFonts w:ascii="Arial" w:hAnsi="Arial" w:cs="Arial"/>
          <w:lang w:eastAsia="en-GB"/>
        </w:rPr>
        <w:br w:type="page"/>
      </w:r>
    </w:p>
    <w:p w14:paraId="3461D779" w14:textId="747AF3FD" w:rsidR="008F3606" w:rsidRDefault="008F3606" w:rsidP="008F360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ind w:left="720"/>
        <w:rPr>
          <w:rFonts w:ascii="Arial" w:hAnsi="Arial" w:cs="Arial"/>
          <w:lang w:eastAsia="en-GB"/>
        </w:rPr>
      </w:pPr>
    </w:p>
    <w:p w14:paraId="04CEA736" w14:textId="77777777" w:rsidR="008F3606" w:rsidRPr="00527C7B" w:rsidRDefault="008F3606" w:rsidP="008F3606">
      <w:pPr>
        <w:autoSpaceDE w:val="0"/>
        <w:autoSpaceDN w:val="0"/>
        <w:adjustRightInd w:val="0"/>
        <w:jc w:val="center"/>
        <w:rPr>
          <w:rFonts w:ascii="Arial" w:hAnsi="Arial" w:cs="Arial"/>
          <w:b/>
          <w:lang w:val="en"/>
        </w:rPr>
      </w:pPr>
      <w:r w:rsidRPr="00527C7B">
        <w:rPr>
          <w:rFonts w:ascii="Arial" w:hAnsi="Arial" w:cs="Arial"/>
          <w:b/>
          <w:lang w:val="en"/>
        </w:rPr>
        <w:t>Person Specification – Student Trustees</w:t>
      </w:r>
      <w:r w:rsidRPr="00527C7B">
        <w:rPr>
          <w:rFonts w:ascii="Arial" w:hAnsi="Arial" w:cs="Arial"/>
          <w:b/>
          <w:lang w:val="en"/>
        </w:rPr>
        <w:br/>
      </w:r>
      <w:r w:rsidRPr="00527C7B">
        <w:rPr>
          <w:rFonts w:ascii="Arial" w:hAnsi="Arial" w:cs="Arial"/>
          <w:b/>
          <w:lang w:val="en"/>
        </w:rPr>
        <w:br/>
      </w:r>
    </w:p>
    <w:tbl>
      <w:tblPr>
        <w:tblStyle w:val="TableGrid"/>
        <w:tblW w:w="9672" w:type="dxa"/>
        <w:tblLook w:val="04A0" w:firstRow="1" w:lastRow="0" w:firstColumn="1" w:lastColumn="0" w:noHBand="0" w:noVBand="1"/>
      </w:tblPr>
      <w:tblGrid>
        <w:gridCol w:w="6912"/>
        <w:gridCol w:w="1335"/>
        <w:gridCol w:w="1425"/>
      </w:tblGrid>
      <w:tr w:rsidR="008F3606" w:rsidRPr="00527C7B" w14:paraId="5D9381E7" w14:textId="77777777" w:rsidTr="5AE94106">
        <w:tc>
          <w:tcPr>
            <w:tcW w:w="6912" w:type="dxa"/>
          </w:tcPr>
          <w:p w14:paraId="7949C5F3" w14:textId="77777777" w:rsidR="008F3606" w:rsidRPr="00527C7B" w:rsidRDefault="008F3606" w:rsidP="00B07150">
            <w:pPr>
              <w:rPr>
                <w:rFonts w:ascii="Arial" w:hAnsi="Arial" w:cs="Arial"/>
              </w:rPr>
            </w:pPr>
            <w:r w:rsidRPr="00527C7B">
              <w:rPr>
                <w:rFonts w:ascii="Arial" w:hAnsi="Arial" w:cs="Arial"/>
                <w:b/>
              </w:rPr>
              <w:t>Student Trustees</w:t>
            </w:r>
          </w:p>
        </w:tc>
        <w:tc>
          <w:tcPr>
            <w:tcW w:w="1335" w:type="dxa"/>
          </w:tcPr>
          <w:p w14:paraId="0895C2DB" w14:textId="77777777" w:rsidR="008F3606" w:rsidRPr="00527C7B" w:rsidRDefault="008F3606" w:rsidP="00B07150">
            <w:pPr>
              <w:rPr>
                <w:rFonts w:ascii="Arial" w:hAnsi="Arial" w:cs="Arial"/>
                <w:b/>
              </w:rPr>
            </w:pPr>
            <w:r w:rsidRPr="00527C7B">
              <w:rPr>
                <w:rFonts w:ascii="Arial" w:hAnsi="Arial" w:cs="Arial"/>
                <w:b/>
              </w:rPr>
              <w:t>Essential</w:t>
            </w:r>
          </w:p>
        </w:tc>
        <w:tc>
          <w:tcPr>
            <w:tcW w:w="1425" w:type="dxa"/>
          </w:tcPr>
          <w:p w14:paraId="248B3EE6" w14:textId="77777777" w:rsidR="008F3606" w:rsidRPr="00527C7B" w:rsidRDefault="008F3606" w:rsidP="00B07150">
            <w:pPr>
              <w:rPr>
                <w:rFonts w:ascii="Arial" w:hAnsi="Arial" w:cs="Arial"/>
                <w:b/>
              </w:rPr>
            </w:pPr>
            <w:r w:rsidRPr="00527C7B">
              <w:rPr>
                <w:rFonts w:ascii="Arial" w:hAnsi="Arial" w:cs="Arial"/>
                <w:b/>
              </w:rPr>
              <w:t>Desirable</w:t>
            </w:r>
          </w:p>
        </w:tc>
      </w:tr>
      <w:tr w:rsidR="008F3606" w:rsidRPr="00527C7B" w14:paraId="521BECF5" w14:textId="77777777" w:rsidTr="5AE94106">
        <w:tc>
          <w:tcPr>
            <w:tcW w:w="6912" w:type="dxa"/>
          </w:tcPr>
          <w:p w14:paraId="3655312C" w14:textId="77777777" w:rsidR="008F3606" w:rsidRPr="00527C7B" w:rsidRDefault="008F3606" w:rsidP="00B07150">
            <w:pPr>
              <w:rPr>
                <w:rFonts w:ascii="Arial" w:hAnsi="Arial" w:cs="Arial"/>
                <w:b/>
              </w:rPr>
            </w:pPr>
            <w:r w:rsidRPr="00527C7B">
              <w:rPr>
                <w:rFonts w:ascii="Arial" w:hAnsi="Arial" w:cs="Arial"/>
                <w:b/>
              </w:rPr>
              <w:t xml:space="preserve">Experience and Background </w:t>
            </w:r>
          </w:p>
        </w:tc>
        <w:tc>
          <w:tcPr>
            <w:tcW w:w="1335" w:type="dxa"/>
          </w:tcPr>
          <w:p w14:paraId="3CF2D8B6" w14:textId="77777777" w:rsidR="008F3606" w:rsidRPr="00527C7B" w:rsidRDefault="008F3606" w:rsidP="00B07150">
            <w:pPr>
              <w:rPr>
                <w:rFonts w:ascii="Arial" w:hAnsi="Arial" w:cs="Arial"/>
              </w:rPr>
            </w:pPr>
          </w:p>
        </w:tc>
        <w:tc>
          <w:tcPr>
            <w:tcW w:w="1425" w:type="dxa"/>
          </w:tcPr>
          <w:p w14:paraId="0FB78278" w14:textId="77777777" w:rsidR="008F3606" w:rsidRPr="00527C7B" w:rsidRDefault="008F3606" w:rsidP="00B07150">
            <w:pPr>
              <w:rPr>
                <w:rFonts w:ascii="Arial" w:hAnsi="Arial" w:cs="Arial"/>
              </w:rPr>
            </w:pPr>
          </w:p>
        </w:tc>
      </w:tr>
      <w:tr w:rsidR="008F3606" w:rsidRPr="00527C7B" w14:paraId="326A3026" w14:textId="77777777" w:rsidTr="5AE94106">
        <w:tc>
          <w:tcPr>
            <w:tcW w:w="6912" w:type="dxa"/>
          </w:tcPr>
          <w:p w14:paraId="0B41554C" w14:textId="77777777" w:rsidR="008F3606" w:rsidRPr="00527C7B" w:rsidRDefault="008F3606" w:rsidP="00B07150">
            <w:pPr>
              <w:rPr>
                <w:rFonts w:ascii="Arial" w:hAnsi="Arial" w:cs="Arial"/>
              </w:rPr>
            </w:pPr>
            <w:r w:rsidRPr="00527C7B">
              <w:rPr>
                <w:rFonts w:ascii="Arial" w:hAnsi="Arial" w:cs="Arial"/>
              </w:rPr>
              <w:t>Over 18</w:t>
            </w:r>
          </w:p>
        </w:tc>
        <w:tc>
          <w:tcPr>
            <w:tcW w:w="1335" w:type="dxa"/>
          </w:tcPr>
          <w:p w14:paraId="1FC39945"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0562CB0E" w14:textId="77777777" w:rsidR="008F3606" w:rsidRPr="00527C7B" w:rsidRDefault="008F3606" w:rsidP="00B07150">
            <w:pPr>
              <w:rPr>
                <w:rFonts w:ascii="Arial" w:hAnsi="Arial" w:cs="Arial"/>
              </w:rPr>
            </w:pPr>
          </w:p>
        </w:tc>
      </w:tr>
      <w:tr w:rsidR="008F3606" w:rsidRPr="00527C7B" w14:paraId="429A25E2" w14:textId="77777777" w:rsidTr="5AE94106">
        <w:tc>
          <w:tcPr>
            <w:tcW w:w="6912" w:type="dxa"/>
          </w:tcPr>
          <w:p w14:paraId="75E31CB1" w14:textId="77777777" w:rsidR="008F3606" w:rsidRPr="00527C7B" w:rsidRDefault="008F3606" w:rsidP="00B07150">
            <w:pPr>
              <w:rPr>
                <w:rFonts w:ascii="Arial" w:hAnsi="Arial" w:cs="Arial"/>
              </w:rPr>
            </w:pPr>
            <w:r w:rsidRPr="00527C7B">
              <w:rPr>
                <w:rFonts w:ascii="Arial" w:hAnsi="Arial" w:cs="Arial"/>
              </w:rPr>
              <w:t>A current student of Warwick University</w:t>
            </w:r>
          </w:p>
        </w:tc>
        <w:tc>
          <w:tcPr>
            <w:tcW w:w="1335" w:type="dxa"/>
          </w:tcPr>
          <w:p w14:paraId="34CE0A41"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62EBF3C5" w14:textId="77777777" w:rsidR="008F3606" w:rsidRPr="00527C7B" w:rsidRDefault="008F3606" w:rsidP="00B07150">
            <w:pPr>
              <w:rPr>
                <w:rFonts w:ascii="Arial" w:hAnsi="Arial" w:cs="Arial"/>
              </w:rPr>
            </w:pPr>
          </w:p>
        </w:tc>
      </w:tr>
      <w:tr w:rsidR="008F3606" w:rsidRPr="00527C7B" w14:paraId="32AEA2CC" w14:textId="77777777" w:rsidTr="5AE94106">
        <w:tc>
          <w:tcPr>
            <w:tcW w:w="6912" w:type="dxa"/>
          </w:tcPr>
          <w:p w14:paraId="71D6F085" w14:textId="77777777" w:rsidR="008F3606" w:rsidRPr="00527C7B" w:rsidRDefault="008F3606" w:rsidP="00B07150">
            <w:pPr>
              <w:rPr>
                <w:rFonts w:ascii="Arial" w:hAnsi="Arial" w:cs="Arial"/>
              </w:rPr>
            </w:pPr>
            <w:r w:rsidRPr="00527C7B">
              <w:rPr>
                <w:rFonts w:ascii="Arial" w:hAnsi="Arial" w:cs="Arial"/>
              </w:rPr>
              <w:t xml:space="preserve">Experience of working in a leadership or governance role (through work of voluntary experience) </w:t>
            </w:r>
          </w:p>
        </w:tc>
        <w:tc>
          <w:tcPr>
            <w:tcW w:w="1335" w:type="dxa"/>
          </w:tcPr>
          <w:p w14:paraId="6D98A12B" w14:textId="77777777" w:rsidR="008F3606" w:rsidRPr="00527C7B" w:rsidRDefault="008F3606" w:rsidP="00B07150">
            <w:pPr>
              <w:rPr>
                <w:rFonts w:ascii="Arial" w:hAnsi="Arial" w:cs="Arial"/>
              </w:rPr>
            </w:pPr>
          </w:p>
        </w:tc>
        <w:tc>
          <w:tcPr>
            <w:tcW w:w="1425" w:type="dxa"/>
          </w:tcPr>
          <w:p w14:paraId="2946DB82" w14:textId="77777777" w:rsidR="008F3606" w:rsidRPr="00527C7B" w:rsidRDefault="008F3606" w:rsidP="00B07150">
            <w:pPr>
              <w:rPr>
                <w:rFonts w:ascii="Arial" w:hAnsi="Arial" w:cs="Arial"/>
              </w:rPr>
            </w:pPr>
            <w:r w:rsidRPr="00527C7B">
              <w:rPr>
                <w:rFonts w:ascii="Wingdings 2" w:eastAsia="Wingdings 2" w:hAnsi="Wingdings 2" w:cs="Wingdings 2"/>
              </w:rPr>
              <w:t></w:t>
            </w:r>
          </w:p>
        </w:tc>
      </w:tr>
      <w:tr w:rsidR="008F3606" w:rsidRPr="00527C7B" w14:paraId="048E63A2" w14:textId="77777777" w:rsidTr="5AE94106">
        <w:tc>
          <w:tcPr>
            <w:tcW w:w="6912" w:type="dxa"/>
          </w:tcPr>
          <w:p w14:paraId="169031D3" w14:textId="77777777" w:rsidR="008F3606" w:rsidRPr="00527C7B" w:rsidRDefault="008F3606" w:rsidP="00B07150">
            <w:pPr>
              <w:rPr>
                <w:rFonts w:ascii="Arial" w:hAnsi="Arial" w:cs="Arial"/>
              </w:rPr>
            </w:pPr>
            <w:r w:rsidRPr="00527C7B">
              <w:rPr>
                <w:rFonts w:ascii="Arial" w:hAnsi="Arial" w:cs="Arial"/>
              </w:rPr>
              <w:t>An awareness of the areas of work that influence and inform the activities of Warwick Students’ Union</w:t>
            </w:r>
          </w:p>
        </w:tc>
        <w:tc>
          <w:tcPr>
            <w:tcW w:w="1335" w:type="dxa"/>
          </w:tcPr>
          <w:p w14:paraId="5997CC1D"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110FFD37" w14:textId="77777777" w:rsidR="008F3606" w:rsidRPr="00527C7B" w:rsidRDefault="008F3606" w:rsidP="00B07150">
            <w:pPr>
              <w:rPr>
                <w:rFonts w:ascii="Arial" w:hAnsi="Arial" w:cs="Arial"/>
              </w:rPr>
            </w:pPr>
          </w:p>
        </w:tc>
      </w:tr>
      <w:tr w:rsidR="008F3606" w:rsidRPr="00527C7B" w14:paraId="6B699379" w14:textId="77777777" w:rsidTr="5AE94106">
        <w:tc>
          <w:tcPr>
            <w:tcW w:w="6912" w:type="dxa"/>
          </w:tcPr>
          <w:p w14:paraId="3FE9F23F" w14:textId="77777777" w:rsidR="008F3606" w:rsidRPr="00527C7B" w:rsidRDefault="008F3606" w:rsidP="00B07150">
            <w:pPr>
              <w:rPr>
                <w:rFonts w:ascii="Arial" w:hAnsi="Arial" w:cs="Arial"/>
              </w:rPr>
            </w:pPr>
          </w:p>
        </w:tc>
        <w:tc>
          <w:tcPr>
            <w:tcW w:w="1335" w:type="dxa"/>
          </w:tcPr>
          <w:p w14:paraId="1F72F646" w14:textId="77777777" w:rsidR="008F3606" w:rsidRPr="00527C7B" w:rsidRDefault="008F3606" w:rsidP="00B07150">
            <w:pPr>
              <w:rPr>
                <w:rFonts w:ascii="Arial" w:hAnsi="Arial" w:cs="Arial"/>
              </w:rPr>
            </w:pPr>
          </w:p>
        </w:tc>
        <w:tc>
          <w:tcPr>
            <w:tcW w:w="1425" w:type="dxa"/>
          </w:tcPr>
          <w:p w14:paraId="08CE6F91" w14:textId="77777777" w:rsidR="008F3606" w:rsidRPr="00527C7B" w:rsidRDefault="008F3606" w:rsidP="00B07150">
            <w:pPr>
              <w:rPr>
                <w:rFonts w:ascii="Arial" w:hAnsi="Arial" w:cs="Arial"/>
              </w:rPr>
            </w:pPr>
          </w:p>
        </w:tc>
      </w:tr>
      <w:tr w:rsidR="008F3606" w:rsidRPr="00527C7B" w14:paraId="1FB917AD" w14:textId="77777777" w:rsidTr="5AE94106">
        <w:tc>
          <w:tcPr>
            <w:tcW w:w="6912" w:type="dxa"/>
          </w:tcPr>
          <w:p w14:paraId="63DFC56B" w14:textId="77777777" w:rsidR="008F3606" w:rsidRPr="00527C7B" w:rsidRDefault="008F3606" w:rsidP="00B07150">
            <w:pPr>
              <w:rPr>
                <w:rFonts w:ascii="Arial" w:hAnsi="Arial" w:cs="Arial"/>
                <w:b/>
              </w:rPr>
            </w:pPr>
            <w:r w:rsidRPr="00527C7B">
              <w:rPr>
                <w:rFonts w:ascii="Arial" w:hAnsi="Arial" w:cs="Arial"/>
                <w:b/>
              </w:rPr>
              <w:t>Knowledge</w:t>
            </w:r>
          </w:p>
        </w:tc>
        <w:tc>
          <w:tcPr>
            <w:tcW w:w="1335" w:type="dxa"/>
          </w:tcPr>
          <w:p w14:paraId="61CDCEAD" w14:textId="77777777" w:rsidR="008F3606" w:rsidRPr="00527C7B" w:rsidRDefault="008F3606" w:rsidP="00B07150">
            <w:pPr>
              <w:rPr>
                <w:rFonts w:ascii="Arial" w:hAnsi="Arial" w:cs="Arial"/>
              </w:rPr>
            </w:pPr>
          </w:p>
        </w:tc>
        <w:tc>
          <w:tcPr>
            <w:tcW w:w="1425" w:type="dxa"/>
          </w:tcPr>
          <w:p w14:paraId="6BB9E253" w14:textId="77777777" w:rsidR="008F3606" w:rsidRPr="00527C7B" w:rsidRDefault="008F3606" w:rsidP="00B07150">
            <w:pPr>
              <w:rPr>
                <w:rFonts w:ascii="Arial" w:hAnsi="Arial" w:cs="Arial"/>
              </w:rPr>
            </w:pPr>
          </w:p>
        </w:tc>
      </w:tr>
      <w:tr w:rsidR="008F3606" w:rsidRPr="00527C7B" w14:paraId="2672D8F8" w14:textId="77777777" w:rsidTr="5AE94106">
        <w:tc>
          <w:tcPr>
            <w:tcW w:w="6912" w:type="dxa"/>
          </w:tcPr>
          <w:p w14:paraId="06E9843A" w14:textId="77777777" w:rsidR="008F3606" w:rsidRPr="00527C7B" w:rsidRDefault="008F3606" w:rsidP="00B07150">
            <w:pPr>
              <w:spacing w:before="100" w:beforeAutospacing="1" w:after="100" w:afterAutospacing="1"/>
              <w:rPr>
                <w:rFonts w:ascii="Arial" w:hAnsi="Arial" w:cs="Arial"/>
              </w:rPr>
            </w:pPr>
            <w:r w:rsidRPr="00527C7B">
              <w:rPr>
                <w:rFonts w:ascii="Arial" w:hAnsi="Arial" w:cs="Arial"/>
                <w:lang w:val="en"/>
              </w:rPr>
              <w:t xml:space="preserve">Understanding and acceptance of the legal duties, responsibilities and liabilities of trusteeship </w:t>
            </w:r>
          </w:p>
        </w:tc>
        <w:tc>
          <w:tcPr>
            <w:tcW w:w="1335" w:type="dxa"/>
          </w:tcPr>
          <w:p w14:paraId="23DE523C"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52E56223" w14:textId="77777777" w:rsidR="008F3606" w:rsidRPr="00527C7B" w:rsidRDefault="008F3606" w:rsidP="00B07150">
            <w:pPr>
              <w:rPr>
                <w:rFonts w:ascii="Arial" w:hAnsi="Arial" w:cs="Arial"/>
              </w:rPr>
            </w:pPr>
          </w:p>
        </w:tc>
      </w:tr>
      <w:tr w:rsidR="008F3606" w:rsidRPr="00527C7B" w14:paraId="311C744E" w14:textId="77777777" w:rsidTr="5AE94106">
        <w:tc>
          <w:tcPr>
            <w:tcW w:w="6912" w:type="dxa"/>
          </w:tcPr>
          <w:p w14:paraId="563448A0" w14:textId="77777777" w:rsidR="008F3606" w:rsidRPr="00527C7B" w:rsidRDefault="008F3606" w:rsidP="00B07150">
            <w:pPr>
              <w:rPr>
                <w:rFonts w:ascii="Arial" w:hAnsi="Arial" w:cs="Arial"/>
              </w:rPr>
            </w:pPr>
            <w:r w:rsidRPr="00527C7B">
              <w:rPr>
                <w:rFonts w:ascii="Arial" w:hAnsi="Arial" w:cs="Arial"/>
              </w:rPr>
              <w:t>Awareness of the systems and structures in, and issues affecting Higher Education</w:t>
            </w:r>
          </w:p>
        </w:tc>
        <w:tc>
          <w:tcPr>
            <w:tcW w:w="1335" w:type="dxa"/>
          </w:tcPr>
          <w:p w14:paraId="07547A01"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5043CB0F" w14:textId="77777777" w:rsidR="008F3606" w:rsidRPr="00527C7B" w:rsidRDefault="008F3606" w:rsidP="00B07150">
            <w:pPr>
              <w:rPr>
                <w:rFonts w:ascii="Arial" w:hAnsi="Arial" w:cs="Arial"/>
              </w:rPr>
            </w:pPr>
          </w:p>
        </w:tc>
      </w:tr>
      <w:tr w:rsidR="008F3606" w:rsidRPr="00527C7B" w14:paraId="07459315" w14:textId="77777777" w:rsidTr="5AE94106">
        <w:tc>
          <w:tcPr>
            <w:tcW w:w="6912" w:type="dxa"/>
          </w:tcPr>
          <w:p w14:paraId="6537F28F" w14:textId="77777777" w:rsidR="008F3606" w:rsidRPr="00527C7B" w:rsidRDefault="008F3606" w:rsidP="00B07150">
            <w:pPr>
              <w:rPr>
                <w:rFonts w:ascii="Arial" w:hAnsi="Arial" w:cs="Arial"/>
              </w:rPr>
            </w:pPr>
          </w:p>
        </w:tc>
        <w:tc>
          <w:tcPr>
            <w:tcW w:w="1335" w:type="dxa"/>
          </w:tcPr>
          <w:p w14:paraId="6DFB9E20" w14:textId="77777777" w:rsidR="008F3606" w:rsidRPr="00527C7B" w:rsidRDefault="008F3606" w:rsidP="00B07150">
            <w:pPr>
              <w:rPr>
                <w:rFonts w:ascii="Arial" w:hAnsi="Arial" w:cs="Arial"/>
              </w:rPr>
            </w:pPr>
          </w:p>
        </w:tc>
        <w:tc>
          <w:tcPr>
            <w:tcW w:w="1425" w:type="dxa"/>
          </w:tcPr>
          <w:p w14:paraId="70DF9E56" w14:textId="77777777" w:rsidR="008F3606" w:rsidRPr="00527C7B" w:rsidRDefault="008F3606" w:rsidP="00B07150">
            <w:pPr>
              <w:rPr>
                <w:rFonts w:ascii="Arial" w:hAnsi="Arial" w:cs="Arial"/>
              </w:rPr>
            </w:pPr>
          </w:p>
        </w:tc>
      </w:tr>
      <w:tr w:rsidR="008F3606" w:rsidRPr="00527C7B" w14:paraId="0985A215" w14:textId="77777777" w:rsidTr="5AE94106">
        <w:tc>
          <w:tcPr>
            <w:tcW w:w="6912" w:type="dxa"/>
          </w:tcPr>
          <w:p w14:paraId="3233F2C4" w14:textId="77777777" w:rsidR="008F3606" w:rsidRPr="00527C7B" w:rsidRDefault="008F3606" w:rsidP="00B07150">
            <w:pPr>
              <w:rPr>
                <w:rFonts w:ascii="Arial" w:hAnsi="Arial" w:cs="Arial"/>
                <w:b/>
              </w:rPr>
            </w:pPr>
            <w:r w:rsidRPr="00527C7B">
              <w:rPr>
                <w:rFonts w:ascii="Arial" w:hAnsi="Arial" w:cs="Arial"/>
                <w:b/>
              </w:rPr>
              <w:t>Skills and Abilities</w:t>
            </w:r>
          </w:p>
        </w:tc>
        <w:tc>
          <w:tcPr>
            <w:tcW w:w="1335" w:type="dxa"/>
          </w:tcPr>
          <w:p w14:paraId="44E871BC" w14:textId="77777777" w:rsidR="008F3606" w:rsidRPr="00527C7B" w:rsidRDefault="008F3606" w:rsidP="00B07150">
            <w:pPr>
              <w:rPr>
                <w:rFonts w:ascii="Arial" w:hAnsi="Arial" w:cs="Arial"/>
              </w:rPr>
            </w:pPr>
          </w:p>
        </w:tc>
        <w:tc>
          <w:tcPr>
            <w:tcW w:w="1425" w:type="dxa"/>
          </w:tcPr>
          <w:p w14:paraId="144A5D23" w14:textId="77777777" w:rsidR="008F3606" w:rsidRPr="00527C7B" w:rsidRDefault="008F3606" w:rsidP="00B07150">
            <w:pPr>
              <w:rPr>
                <w:rFonts w:ascii="Arial" w:hAnsi="Arial" w:cs="Arial"/>
              </w:rPr>
            </w:pPr>
          </w:p>
        </w:tc>
      </w:tr>
      <w:tr w:rsidR="008F3606" w:rsidRPr="00527C7B" w14:paraId="582B086D" w14:textId="77777777" w:rsidTr="5AE94106">
        <w:tc>
          <w:tcPr>
            <w:tcW w:w="6912" w:type="dxa"/>
          </w:tcPr>
          <w:p w14:paraId="0ECAAC7B" w14:textId="77777777" w:rsidR="008F3606" w:rsidRPr="00527C7B" w:rsidRDefault="008F3606" w:rsidP="00B07150">
            <w:pPr>
              <w:rPr>
                <w:rFonts w:ascii="Arial" w:hAnsi="Arial" w:cs="Arial"/>
              </w:rPr>
            </w:pPr>
            <w:r w:rsidRPr="00527C7B">
              <w:rPr>
                <w:rFonts w:ascii="Arial" w:hAnsi="Arial" w:cs="Arial"/>
              </w:rPr>
              <w:t>Willingness to devote the necessary time and effort (4 hours per month</w:t>
            </w:r>
            <w:r w:rsidR="00153F8B">
              <w:rPr>
                <w:rFonts w:ascii="Arial" w:hAnsi="Arial" w:cs="Arial"/>
              </w:rPr>
              <w:t xml:space="preserve"> – largely in the evening</w:t>
            </w:r>
            <w:r w:rsidRPr="00527C7B">
              <w:rPr>
                <w:rFonts w:ascii="Arial" w:hAnsi="Arial" w:cs="Arial"/>
              </w:rPr>
              <w:t>)</w:t>
            </w:r>
          </w:p>
        </w:tc>
        <w:tc>
          <w:tcPr>
            <w:tcW w:w="1335" w:type="dxa"/>
          </w:tcPr>
          <w:p w14:paraId="738610EB"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637805D2" w14:textId="77777777" w:rsidR="008F3606" w:rsidRPr="00527C7B" w:rsidRDefault="008F3606" w:rsidP="00B07150">
            <w:pPr>
              <w:rPr>
                <w:rFonts w:ascii="Arial" w:hAnsi="Arial" w:cs="Arial"/>
              </w:rPr>
            </w:pPr>
          </w:p>
        </w:tc>
      </w:tr>
      <w:tr w:rsidR="008F3606" w:rsidRPr="00527C7B" w14:paraId="2631C795" w14:textId="77777777" w:rsidTr="5AE94106">
        <w:tc>
          <w:tcPr>
            <w:tcW w:w="6912" w:type="dxa"/>
          </w:tcPr>
          <w:p w14:paraId="6C8AFB98" w14:textId="77777777" w:rsidR="008F3606" w:rsidRPr="00527C7B" w:rsidRDefault="008F3606" w:rsidP="00B07150">
            <w:pPr>
              <w:rPr>
                <w:rFonts w:ascii="Arial" w:hAnsi="Arial" w:cs="Arial"/>
              </w:rPr>
            </w:pPr>
            <w:r w:rsidRPr="00527C7B">
              <w:rPr>
                <w:rFonts w:ascii="Arial" w:hAnsi="Arial" w:cs="Arial"/>
              </w:rPr>
              <w:t>Strategic vision and the ability to develop strategic thinking in others</w:t>
            </w:r>
          </w:p>
        </w:tc>
        <w:tc>
          <w:tcPr>
            <w:tcW w:w="1335" w:type="dxa"/>
          </w:tcPr>
          <w:p w14:paraId="463F29E8"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3B7B4B86" w14:textId="77777777" w:rsidR="008F3606" w:rsidRPr="00527C7B" w:rsidRDefault="008F3606" w:rsidP="00B07150">
            <w:pPr>
              <w:rPr>
                <w:rFonts w:ascii="Arial" w:hAnsi="Arial" w:cs="Arial"/>
              </w:rPr>
            </w:pPr>
          </w:p>
        </w:tc>
      </w:tr>
      <w:tr w:rsidR="008F3606" w:rsidRPr="00527C7B" w14:paraId="7CEA9236" w14:textId="77777777" w:rsidTr="5AE94106">
        <w:tc>
          <w:tcPr>
            <w:tcW w:w="6912" w:type="dxa"/>
          </w:tcPr>
          <w:p w14:paraId="46EDE478" w14:textId="77777777" w:rsidR="008F3606" w:rsidRPr="00527C7B" w:rsidRDefault="008F3606" w:rsidP="00B07150">
            <w:pPr>
              <w:rPr>
                <w:rFonts w:ascii="Arial" w:hAnsi="Arial" w:cs="Arial"/>
              </w:rPr>
            </w:pPr>
            <w:r w:rsidRPr="00527C7B">
              <w:rPr>
                <w:rFonts w:ascii="Arial" w:hAnsi="Arial" w:cs="Arial"/>
              </w:rPr>
              <w:t>Good, independent, objective judgement</w:t>
            </w:r>
          </w:p>
        </w:tc>
        <w:tc>
          <w:tcPr>
            <w:tcW w:w="1335" w:type="dxa"/>
          </w:tcPr>
          <w:p w14:paraId="3A0FF5F2"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5630AD66" w14:textId="77777777" w:rsidR="008F3606" w:rsidRPr="00527C7B" w:rsidRDefault="008F3606" w:rsidP="00B07150">
            <w:pPr>
              <w:rPr>
                <w:rFonts w:ascii="Arial" w:hAnsi="Arial" w:cs="Arial"/>
              </w:rPr>
            </w:pPr>
          </w:p>
        </w:tc>
      </w:tr>
      <w:tr w:rsidR="008F3606" w:rsidRPr="00527C7B" w14:paraId="5C451CC1" w14:textId="77777777" w:rsidTr="5AE94106">
        <w:tc>
          <w:tcPr>
            <w:tcW w:w="6912" w:type="dxa"/>
          </w:tcPr>
          <w:p w14:paraId="79539821" w14:textId="77777777" w:rsidR="008F3606" w:rsidRPr="00527C7B" w:rsidRDefault="008F3606" w:rsidP="00B07150">
            <w:pPr>
              <w:rPr>
                <w:rFonts w:ascii="Arial" w:hAnsi="Arial" w:cs="Arial"/>
              </w:rPr>
            </w:pPr>
            <w:r w:rsidRPr="00527C7B">
              <w:rPr>
                <w:rFonts w:ascii="Arial" w:hAnsi="Arial" w:cs="Arial"/>
              </w:rPr>
              <w:t>Ability to think creatively and articulate ideas</w:t>
            </w:r>
          </w:p>
        </w:tc>
        <w:tc>
          <w:tcPr>
            <w:tcW w:w="1335" w:type="dxa"/>
          </w:tcPr>
          <w:p w14:paraId="61829076" w14:textId="77777777" w:rsidR="008F3606" w:rsidRPr="00527C7B" w:rsidRDefault="008F3606" w:rsidP="00B07150">
            <w:pPr>
              <w:rPr>
                <w:rFonts w:ascii="Arial" w:hAnsi="Arial" w:cs="Arial"/>
              </w:rPr>
            </w:pPr>
          </w:p>
        </w:tc>
        <w:tc>
          <w:tcPr>
            <w:tcW w:w="1425" w:type="dxa"/>
          </w:tcPr>
          <w:p w14:paraId="2BA226A1" w14:textId="77777777" w:rsidR="008F3606" w:rsidRPr="00527C7B" w:rsidRDefault="008F3606" w:rsidP="00B07150">
            <w:pPr>
              <w:rPr>
                <w:rFonts w:ascii="Arial" w:hAnsi="Arial" w:cs="Arial"/>
              </w:rPr>
            </w:pPr>
            <w:r w:rsidRPr="00527C7B">
              <w:rPr>
                <w:rFonts w:ascii="Wingdings 2" w:eastAsia="Wingdings 2" w:hAnsi="Wingdings 2" w:cs="Wingdings 2"/>
              </w:rPr>
              <w:t></w:t>
            </w:r>
          </w:p>
        </w:tc>
      </w:tr>
      <w:tr w:rsidR="008F3606" w:rsidRPr="00527C7B" w14:paraId="4BC8B702" w14:textId="77777777" w:rsidTr="5AE94106">
        <w:tc>
          <w:tcPr>
            <w:tcW w:w="6912" w:type="dxa"/>
          </w:tcPr>
          <w:p w14:paraId="634DF6C6" w14:textId="77777777" w:rsidR="008F3606" w:rsidRPr="00527C7B" w:rsidRDefault="008F3606" w:rsidP="00B07150">
            <w:pPr>
              <w:rPr>
                <w:rFonts w:ascii="Arial" w:hAnsi="Arial" w:cs="Arial"/>
              </w:rPr>
            </w:pPr>
            <w:r w:rsidRPr="00527C7B">
              <w:rPr>
                <w:rFonts w:ascii="Arial" w:hAnsi="Arial" w:cs="Arial"/>
                <w:lang w:val="en"/>
              </w:rPr>
              <w:t>Ability to work effectively as a member of a team</w:t>
            </w:r>
          </w:p>
        </w:tc>
        <w:tc>
          <w:tcPr>
            <w:tcW w:w="1335" w:type="dxa"/>
          </w:tcPr>
          <w:p w14:paraId="17AD93B2"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0DE4B5B7" w14:textId="77777777" w:rsidR="008F3606" w:rsidRPr="00527C7B" w:rsidRDefault="008F3606" w:rsidP="00B07150">
            <w:pPr>
              <w:rPr>
                <w:rFonts w:ascii="Arial" w:hAnsi="Arial" w:cs="Arial"/>
              </w:rPr>
            </w:pPr>
          </w:p>
        </w:tc>
      </w:tr>
      <w:tr w:rsidR="008F3606" w:rsidRPr="00527C7B" w14:paraId="5FF7C06A" w14:textId="77777777" w:rsidTr="5AE94106">
        <w:tc>
          <w:tcPr>
            <w:tcW w:w="6912" w:type="dxa"/>
          </w:tcPr>
          <w:p w14:paraId="378E32EF" w14:textId="77777777" w:rsidR="008F3606" w:rsidRPr="00527C7B" w:rsidRDefault="00153F8B" w:rsidP="00B07150">
            <w:pPr>
              <w:rPr>
                <w:rFonts w:ascii="Arial" w:hAnsi="Arial" w:cs="Arial"/>
                <w:lang w:val="en"/>
              </w:rPr>
            </w:pPr>
            <w:r w:rsidRPr="00153F8B">
              <w:rPr>
                <w:rFonts w:ascii="Arial" w:eastAsia="Times New Roman" w:hAnsi="Arial" w:cs="Arial"/>
                <w:color w:val="auto"/>
                <w:lang w:val="en"/>
              </w:rPr>
              <w:t>Must not have been dismissed from employment with the SU</w:t>
            </w:r>
          </w:p>
        </w:tc>
        <w:tc>
          <w:tcPr>
            <w:tcW w:w="1335" w:type="dxa"/>
          </w:tcPr>
          <w:p w14:paraId="66204FF1" w14:textId="77777777" w:rsidR="008F3606" w:rsidRPr="00527C7B" w:rsidRDefault="00153F8B" w:rsidP="00B07150">
            <w:pPr>
              <w:rPr>
                <w:rFonts w:ascii="Arial" w:hAnsi="Arial" w:cs="Arial"/>
              </w:rPr>
            </w:pPr>
            <w:r w:rsidRPr="00527C7B">
              <w:rPr>
                <w:rFonts w:ascii="Wingdings 2" w:eastAsia="Wingdings 2" w:hAnsi="Wingdings 2" w:cs="Wingdings 2"/>
              </w:rPr>
              <w:t></w:t>
            </w:r>
          </w:p>
        </w:tc>
        <w:tc>
          <w:tcPr>
            <w:tcW w:w="1425" w:type="dxa"/>
          </w:tcPr>
          <w:p w14:paraId="2DBF0D7D" w14:textId="77777777" w:rsidR="008F3606" w:rsidRPr="00527C7B" w:rsidRDefault="008F3606" w:rsidP="00B07150">
            <w:pPr>
              <w:rPr>
                <w:rFonts w:ascii="Arial" w:hAnsi="Arial" w:cs="Arial"/>
              </w:rPr>
            </w:pPr>
          </w:p>
        </w:tc>
      </w:tr>
    </w:tbl>
    <w:p w14:paraId="78D3B81A" w14:textId="54D30E3E" w:rsidR="000F1A2B" w:rsidRDefault="000F1A2B"/>
    <w:tbl>
      <w:tblPr>
        <w:tblStyle w:val="TableGrid"/>
        <w:tblW w:w="9672" w:type="dxa"/>
        <w:tblLook w:val="04A0" w:firstRow="1" w:lastRow="0" w:firstColumn="1" w:lastColumn="0" w:noHBand="0" w:noVBand="1"/>
      </w:tblPr>
      <w:tblGrid>
        <w:gridCol w:w="6912"/>
        <w:gridCol w:w="1335"/>
        <w:gridCol w:w="1425"/>
      </w:tblGrid>
      <w:tr w:rsidR="002B2327" w:rsidRPr="00440048" w14:paraId="035CFB0B" w14:textId="77777777" w:rsidTr="5AE94106">
        <w:tc>
          <w:tcPr>
            <w:tcW w:w="6912" w:type="dxa"/>
          </w:tcPr>
          <w:p w14:paraId="45DDA406" w14:textId="10FA9931" w:rsidR="002B2327" w:rsidRPr="00440048" w:rsidRDefault="002B2327" w:rsidP="002B2327">
            <w:pPr>
              <w:rPr>
                <w:rFonts w:ascii="Arial" w:hAnsi="Arial" w:cs="Arial"/>
              </w:rPr>
            </w:pPr>
            <w:r w:rsidRPr="00440048">
              <w:rPr>
                <w:rFonts w:ascii="Arial" w:hAnsi="Arial" w:cs="Arial"/>
                <w:b/>
              </w:rPr>
              <w:t>Student Trustees</w:t>
            </w:r>
          </w:p>
        </w:tc>
        <w:tc>
          <w:tcPr>
            <w:tcW w:w="1335" w:type="dxa"/>
          </w:tcPr>
          <w:p w14:paraId="4DEF73DE" w14:textId="77777777" w:rsidR="002B2327" w:rsidRPr="00440048" w:rsidRDefault="002B2327" w:rsidP="002B2327">
            <w:pPr>
              <w:rPr>
                <w:rFonts w:ascii="Arial" w:hAnsi="Arial" w:cs="Arial"/>
                <w:b/>
              </w:rPr>
            </w:pPr>
            <w:r w:rsidRPr="00440048">
              <w:rPr>
                <w:rFonts w:ascii="Arial" w:hAnsi="Arial" w:cs="Arial"/>
                <w:b/>
              </w:rPr>
              <w:t>Essential</w:t>
            </w:r>
          </w:p>
        </w:tc>
        <w:tc>
          <w:tcPr>
            <w:tcW w:w="1425" w:type="dxa"/>
          </w:tcPr>
          <w:p w14:paraId="6086CB33" w14:textId="77777777" w:rsidR="002B2327" w:rsidRPr="00440048" w:rsidRDefault="002B2327" w:rsidP="002B2327">
            <w:pPr>
              <w:rPr>
                <w:rFonts w:ascii="Arial" w:hAnsi="Arial" w:cs="Arial"/>
                <w:b/>
              </w:rPr>
            </w:pPr>
            <w:r w:rsidRPr="00440048">
              <w:rPr>
                <w:rFonts w:ascii="Arial" w:hAnsi="Arial" w:cs="Arial"/>
                <w:b/>
              </w:rPr>
              <w:t>Desirable</w:t>
            </w:r>
          </w:p>
        </w:tc>
      </w:tr>
      <w:tr w:rsidR="002B2327" w:rsidRPr="00440048" w14:paraId="15ABFE3C" w14:textId="77777777" w:rsidTr="5AE94106">
        <w:tc>
          <w:tcPr>
            <w:tcW w:w="6912" w:type="dxa"/>
          </w:tcPr>
          <w:p w14:paraId="1248A98C" w14:textId="77777777" w:rsidR="002B2327" w:rsidRPr="00440048" w:rsidRDefault="002B2327" w:rsidP="002B2327">
            <w:pPr>
              <w:rPr>
                <w:rFonts w:ascii="Arial" w:hAnsi="Arial" w:cs="Arial"/>
              </w:rPr>
            </w:pPr>
            <w:r w:rsidRPr="00440048">
              <w:rPr>
                <w:rFonts w:ascii="Arial" w:hAnsi="Arial" w:cs="Arial"/>
                <w:b/>
              </w:rPr>
              <w:t>Values, Attitudes and Personal Style</w:t>
            </w:r>
          </w:p>
        </w:tc>
        <w:tc>
          <w:tcPr>
            <w:tcW w:w="1335" w:type="dxa"/>
          </w:tcPr>
          <w:p w14:paraId="6B62F1B3" w14:textId="77777777" w:rsidR="002B2327" w:rsidRPr="00440048" w:rsidRDefault="002B2327" w:rsidP="002B2327">
            <w:pPr>
              <w:rPr>
                <w:rFonts w:ascii="Arial" w:hAnsi="Arial" w:cs="Arial"/>
              </w:rPr>
            </w:pPr>
          </w:p>
        </w:tc>
        <w:tc>
          <w:tcPr>
            <w:tcW w:w="1425" w:type="dxa"/>
          </w:tcPr>
          <w:p w14:paraId="02F2C34E" w14:textId="77777777" w:rsidR="002B2327" w:rsidRPr="00440048" w:rsidRDefault="002B2327" w:rsidP="002B2327">
            <w:pPr>
              <w:rPr>
                <w:rFonts w:ascii="Arial" w:hAnsi="Arial" w:cs="Arial"/>
              </w:rPr>
            </w:pPr>
          </w:p>
        </w:tc>
      </w:tr>
      <w:tr w:rsidR="002B2327" w:rsidRPr="00440048" w14:paraId="378A906D" w14:textId="77777777" w:rsidTr="5AE94106">
        <w:tc>
          <w:tcPr>
            <w:tcW w:w="6912" w:type="dxa"/>
          </w:tcPr>
          <w:p w14:paraId="2340F8C9" w14:textId="77777777" w:rsidR="002B2327" w:rsidRPr="00440048" w:rsidRDefault="002B2327" w:rsidP="002B2327">
            <w:pPr>
              <w:rPr>
                <w:rFonts w:ascii="Arial" w:hAnsi="Arial" w:cs="Arial"/>
              </w:rPr>
            </w:pPr>
            <w:r w:rsidRPr="00440048">
              <w:rPr>
                <w:rFonts w:ascii="Arial" w:hAnsi="Arial" w:cs="Arial"/>
              </w:rPr>
              <w:t>Commitment to the organisation and its core values</w:t>
            </w:r>
          </w:p>
        </w:tc>
        <w:tc>
          <w:tcPr>
            <w:tcW w:w="1335" w:type="dxa"/>
          </w:tcPr>
          <w:p w14:paraId="680A4E5D" w14:textId="77777777" w:rsidR="002B2327" w:rsidRPr="00440048" w:rsidRDefault="002B2327" w:rsidP="002B2327">
            <w:pPr>
              <w:rPr>
                <w:rFonts w:ascii="Arial" w:hAnsi="Arial" w:cs="Arial"/>
              </w:rPr>
            </w:pPr>
            <w:r w:rsidRPr="00440048">
              <w:rPr>
                <w:rFonts w:ascii="Wingdings 2" w:eastAsia="Wingdings 2" w:hAnsi="Wingdings 2" w:cs="Wingdings 2"/>
              </w:rPr>
              <w:t></w:t>
            </w:r>
          </w:p>
        </w:tc>
        <w:tc>
          <w:tcPr>
            <w:tcW w:w="1425" w:type="dxa"/>
          </w:tcPr>
          <w:p w14:paraId="19219836" w14:textId="77777777" w:rsidR="002B2327" w:rsidRPr="00440048" w:rsidRDefault="002B2327" w:rsidP="002B2327">
            <w:pPr>
              <w:rPr>
                <w:rFonts w:ascii="Arial" w:hAnsi="Arial" w:cs="Arial"/>
              </w:rPr>
            </w:pPr>
          </w:p>
        </w:tc>
      </w:tr>
      <w:tr w:rsidR="002B2327" w:rsidRPr="00440048" w14:paraId="4C054BC4" w14:textId="77777777" w:rsidTr="5AE94106">
        <w:tc>
          <w:tcPr>
            <w:tcW w:w="6912" w:type="dxa"/>
          </w:tcPr>
          <w:p w14:paraId="2DC9AB33" w14:textId="77777777" w:rsidR="002B2327" w:rsidRPr="00440048" w:rsidRDefault="002B2327" w:rsidP="002B2327">
            <w:pPr>
              <w:rPr>
                <w:rFonts w:ascii="Arial" w:hAnsi="Arial" w:cs="Arial"/>
              </w:rPr>
            </w:pPr>
            <w:r w:rsidRPr="00440048">
              <w:rPr>
                <w:rFonts w:ascii="Arial" w:hAnsi="Arial" w:cs="Arial"/>
              </w:rPr>
              <w:t xml:space="preserve">Willingness to exercise leadership when required to do so </w:t>
            </w:r>
          </w:p>
        </w:tc>
        <w:tc>
          <w:tcPr>
            <w:tcW w:w="1335" w:type="dxa"/>
          </w:tcPr>
          <w:p w14:paraId="296FEF7D" w14:textId="77777777" w:rsidR="002B2327" w:rsidRPr="00440048" w:rsidRDefault="002B2327" w:rsidP="002B2327">
            <w:pPr>
              <w:rPr>
                <w:rFonts w:ascii="Arial" w:hAnsi="Arial" w:cs="Arial"/>
              </w:rPr>
            </w:pPr>
            <w:r w:rsidRPr="00440048">
              <w:rPr>
                <w:rFonts w:ascii="Wingdings 2" w:eastAsia="Wingdings 2" w:hAnsi="Wingdings 2" w:cs="Wingdings 2"/>
              </w:rPr>
              <w:t></w:t>
            </w:r>
          </w:p>
        </w:tc>
        <w:tc>
          <w:tcPr>
            <w:tcW w:w="1425" w:type="dxa"/>
          </w:tcPr>
          <w:p w14:paraId="7194DBDC" w14:textId="77777777" w:rsidR="002B2327" w:rsidRPr="00440048" w:rsidRDefault="002B2327" w:rsidP="002B2327">
            <w:pPr>
              <w:rPr>
                <w:rFonts w:ascii="Arial" w:hAnsi="Arial" w:cs="Arial"/>
              </w:rPr>
            </w:pPr>
          </w:p>
        </w:tc>
      </w:tr>
      <w:tr w:rsidR="002B2327" w:rsidRPr="00440048" w14:paraId="1E9844F1" w14:textId="77777777" w:rsidTr="5AE94106">
        <w:tc>
          <w:tcPr>
            <w:tcW w:w="6912" w:type="dxa"/>
          </w:tcPr>
          <w:p w14:paraId="0661E752" w14:textId="77777777" w:rsidR="002B2327" w:rsidRPr="00440048" w:rsidRDefault="002B2327" w:rsidP="002B2327">
            <w:pPr>
              <w:spacing w:before="100" w:beforeAutospacing="1" w:after="100" w:afterAutospacing="1"/>
              <w:rPr>
                <w:rFonts w:ascii="Arial" w:hAnsi="Arial" w:cs="Arial"/>
              </w:rPr>
            </w:pPr>
            <w:r w:rsidRPr="00440048">
              <w:rPr>
                <w:rFonts w:ascii="Arial" w:hAnsi="Arial" w:cs="Arial"/>
                <w:lang w:val="en"/>
              </w:rPr>
              <w:t>Enthusiastic commitment to voluntary and community activity</w:t>
            </w:r>
          </w:p>
        </w:tc>
        <w:tc>
          <w:tcPr>
            <w:tcW w:w="1335" w:type="dxa"/>
          </w:tcPr>
          <w:p w14:paraId="769D0D3C" w14:textId="77777777" w:rsidR="002B2327" w:rsidRPr="00440048" w:rsidRDefault="002B2327" w:rsidP="002B2327">
            <w:pPr>
              <w:rPr>
                <w:rFonts w:ascii="Arial" w:hAnsi="Arial" w:cs="Arial"/>
              </w:rPr>
            </w:pPr>
            <w:r w:rsidRPr="00440048">
              <w:rPr>
                <w:rFonts w:ascii="Wingdings 2" w:eastAsia="Wingdings 2" w:hAnsi="Wingdings 2" w:cs="Wingdings 2"/>
              </w:rPr>
              <w:t></w:t>
            </w:r>
          </w:p>
        </w:tc>
        <w:tc>
          <w:tcPr>
            <w:tcW w:w="1425" w:type="dxa"/>
          </w:tcPr>
          <w:p w14:paraId="54CD245A" w14:textId="77777777" w:rsidR="002B2327" w:rsidRPr="00440048" w:rsidRDefault="002B2327" w:rsidP="002B2327">
            <w:pPr>
              <w:rPr>
                <w:rFonts w:ascii="Arial" w:hAnsi="Arial" w:cs="Arial"/>
              </w:rPr>
            </w:pPr>
          </w:p>
        </w:tc>
      </w:tr>
      <w:tr w:rsidR="002B2327" w:rsidRPr="00440048" w14:paraId="1833F241" w14:textId="77777777" w:rsidTr="5AE94106">
        <w:tc>
          <w:tcPr>
            <w:tcW w:w="6912" w:type="dxa"/>
          </w:tcPr>
          <w:p w14:paraId="4E718C4B" w14:textId="77777777" w:rsidR="002B2327" w:rsidRPr="00440048" w:rsidRDefault="002B2327" w:rsidP="002B2327">
            <w:pPr>
              <w:spacing w:before="100" w:beforeAutospacing="1" w:after="100" w:afterAutospacing="1"/>
              <w:rPr>
                <w:rFonts w:ascii="Arial" w:hAnsi="Arial" w:cs="Arial"/>
                <w:lang w:val="en"/>
              </w:rPr>
            </w:pPr>
            <w:r w:rsidRPr="00440048">
              <w:rPr>
                <w:rFonts w:ascii="Arial" w:hAnsi="Arial" w:cs="Arial"/>
                <w:lang w:val="en"/>
              </w:rPr>
              <w:t xml:space="preserve">Acceptance of the 7 Nolan principles of public life; selflessness, integrity, objectivity, accountability, openness, honesty and leadership.   </w:t>
            </w:r>
          </w:p>
        </w:tc>
        <w:tc>
          <w:tcPr>
            <w:tcW w:w="1335" w:type="dxa"/>
          </w:tcPr>
          <w:p w14:paraId="1231BE67" w14:textId="77777777" w:rsidR="002B2327" w:rsidRPr="00440048" w:rsidRDefault="002B2327" w:rsidP="002B2327">
            <w:pPr>
              <w:rPr>
                <w:rFonts w:ascii="Arial" w:hAnsi="Arial" w:cs="Arial"/>
              </w:rPr>
            </w:pPr>
            <w:r w:rsidRPr="00440048">
              <w:rPr>
                <w:rFonts w:ascii="Wingdings 2" w:eastAsia="Wingdings 2" w:hAnsi="Wingdings 2" w:cs="Wingdings 2"/>
              </w:rPr>
              <w:t></w:t>
            </w:r>
          </w:p>
        </w:tc>
        <w:tc>
          <w:tcPr>
            <w:tcW w:w="1425" w:type="dxa"/>
          </w:tcPr>
          <w:p w14:paraId="36FEB5B0" w14:textId="77777777" w:rsidR="002B2327" w:rsidRPr="00440048" w:rsidRDefault="002B2327" w:rsidP="002B2327">
            <w:pPr>
              <w:rPr>
                <w:rFonts w:ascii="Arial" w:hAnsi="Arial" w:cs="Arial"/>
              </w:rPr>
            </w:pPr>
          </w:p>
        </w:tc>
      </w:tr>
    </w:tbl>
    <w:p w14:paraId="30D7AA69" w14:textId="603F4EB0" w:rsidR="002B35CC" w:rsidRDefault="002B35CC" w:rsidP="00500645">
      <w:pPr>
        <w:pStyle w:val="Body"/>
        <w:rPr>
          <w:sz w:val="24"/>
          <w:szCs w:val="24"/>
        </w:rPr>
      </w:pPr>
    </w:p>
    <w:p w14:paraId="28690707" w14:textId="0F8E852D" w:rsidR="002B35CC" w:rsidRDefault="002B35CC">
      <w:pPr>
        <w:pBdr>
          <w:top w:val="none" w:sz="0" w:space="0" w:color="auto"/>
          <w:left w:val="none" w:sz="0" w:space="0" w:color="auto"/>
          <w:bottom w:val="none" w:sz="0" w:space="0" w:color="auto"/>
          <w:right w:val="none" w:sz="0" w:space="0" w:color="auto"/>
          <w:between w:val="none" w:sz="0" w:space="0" w:color="auto"/>
        </w:pBdr>
        <w:rPr>
          <w:rFonts w:ascii="Arial" w:hAnsi="Arial" w:cs="Arial"/>
          <w:lang w:val="en-US" w:eastAsia="en-GB"/>
        </w:rPr>
      </w:pPr>
    </w:p>
    <w:p w14:paraId="5CBFF4C8" w14:textId="77777777" w:rsidR="008F3606" w:rsidRPr="008F3606" w:rsidRDefault="008F3606" w:rsidP="00500645">
      <w:pPr>
        <w:pStyle w:val="Body"/>
        <w:rPr>
          <w:sz w:val="24"/>
          <w:szCs w:val="24"/>
        </w:rPr>
      </w:pPr>
    </w:p>
    <w:p w14:paraId="06735563" w14:textId="77777777" w:rsidR="008F3606" w:rsidRPr="008F3606" w:rsidRDefault="008F3606" w:rsidP="008F3606">
      <w:pPr>
        <w:jc w:val="center"/>
        <w:rPr>
          <w:rFonts w:ascii="Arial" w:hAnsi="Arial" w:cs="Arial"/>
          <w:b/>
        </w:rPr>
      </w:pPr>
      <w:r>
        <w:rPr>
          <w:rFonts w:ascii="Arial" w:hAnsi="Arial" w:cs="Arial"/>
          <w:b/>
        </w:rPr>
        <w:lastRenderedPageBreak/>
        <w:br/>
      </w:r>
      <w:r w:rsidRPr="008F3606">
        <w:rPr>
          <w:rFonts w:ascii="Arial" w:hAnsi="Arial" w:cs="Arial"/>
          <w:b/>
        </w:rPr>
        <w:t>Conditions of Appointment</w:t>
      </w:r>
      <w:r>
        <w:rPr>
          <w:rFonts w:ascii="Arial" w:hAnsi="Arial" w:cs="Arial"/>
          <w:b/>
        </w:rPr>
        <w:br/>
      </w:r>
    </w:p>
    <w:p w14:paraId="3A9CAFE2" w14:textId="77777777" w:rsidR="008F3606" w:rsidRPr="008F3606" w:rsidRDefault="008F3606" w:rsidP="008F3606">
      <w:pPr>
        <w:rPr>
          <w:rFonts w:ascii="Arial" w:hAnsi="Arial" w:cs="Arial"/>
          <w:b/>
        </w:rPr>
      </w:pPr>
      <w:r w:rsidRPr="008F3606">
        <w:rPr>
          <w:rFonts w:ascii="Arial" w:hAnsi="Arial" w:cs="Arial"/>
          <w:b/>
        </w:rPr>
        <w:br/>
        <w:t>Remuneration</w:t>
      </w:r>
    </w:p>
    <w:p w14:paraId="2102F141" w14:textId="77777777" w:rsidR="008F3606" w:rsidRPr="008F3606" w:rsidRDefault="008F3606" w:rsidP="008F3606">
      <w:pPr>
        <w:rPr>
          <w:rFonts w:ascii="Arial" w:hAnsi="Arial" w:cs="Arial"/>
        </w:rPr>
      </w:pPr>
      <w:r w:rsidRPr="008F3606">
        <w:rPr>
          <w:rFonts w:ascii="Arial" w:hAnsi="Arial" w:cs="Arial"/>
        </w:rPr>
        <w:t>The post is not remunerated i.e. it is a voluntary and unpaid position</w:t>
      </w:r>
      <w:r>
        <w:rPr>
          <w:rFonts w:ascii="Arial" w:hAnsi="Arial" w:cs="Arial"/>
        </w:rPr>
        <w:t>.</w:t>
      </w:r>
      <w:r>
        <w:rPr>
          <w:rFonts w:ascii="Arial" w:hAnsi="Arial" w:cs="Arial"/>
        </w:rPr>
        <w:br/>
      </w:r>
    </w:p>
    <w:p w14:paraId="6D11A863" w14:textId="77777777" w:rsidR="008F3606" w:rsidRPr="008F3606" w:rsidRDefault="008F3606" w:rsidP="008F3606">
      <w:pPr>
        <w:rPr>
          <w:rFonts w:ascii="Arial" w:hAnsi="Arial" w:cs="Arial"/>
          <w:b/>
        </w:rPr>
      </w:pPr>
      <w:r w:rsidRPr="008F3606">
        <w:rPr>
          <w:rFonts w:ascii="Arial" w:hAnsi="Arial" w:cs="Arial"/>
          <w:b/>
        </w:rPr>
        <w:t>Expenses</w:t>
      </w:r>
    </w:p>
    <w:p w14:paraId="22CC6305" w14:textId="77777777" w:rsidR="008F3606" w:rsidRPr="008F3606" w:rsidRDefault="008F3606" w:rsidP="008F3606">
      <w:pPr>
        <w:rPr>
          <w:rFonts w:ascii="Arial" w:hAnsi="Arial" w:cs="Arial"/>
        </w:rPr>
      </w:pPr>
      <w:r w:rsidRPr="008F3606">
        <w:rPr>
          <w:rFonts w:ascii="Arial" w:hAnsi="Arial" w:cs="Arial"/>
        </w:rPr>
        <w:t>Out-of-pocket expenses can be reimbursed; this will include travel costs to meetings and all other reasonable costs incurred while carrying out the duties of a Warwick Students’ Union Trustee.</w:t>
      </w:r>
      <w:r>
        <w:rPr>
          <w:rFonts w:ascii="Arial" w:hAnsi="Arial" w:cs="Arial"/>
        </w:rPr>
        <w:br/>
      </w:r>
    </w:p>
    <w:p w14:paraId="4219D24F" w14:textId="77777777" w:rsidR="008F3606" w:rsidRPr="008F3606" w:rsidRDefault="008F3606" w:rsidP="008F3606">
      <w:pPr>
        <w:rPr>
          <w:rFonts w:ascii="Arial" w:hAnsi="Arial" w:cs="Arial"/>
          <w:b/>
        </w:rPr>
      </w:pPr>
      <w:r w:rsidRPr="008F3606">
        <w:rPr>
          <w:rFonts w:ascii="Arial" w:hAnsi="Arial" w:cs="Arial"/>
          <w:b/>
        </w:rPr>
        <w:t>Term of Office</w:t>
      </w:r>
    </w:p>
    <w:p w14:paraId="2E4C4FB5" w14:textId="77777777" w:rsidR="008F3606" w:rsidRPr="008F3606" w:rsidRDefault="008F3606" w:rsidP="008F3606">
      <w:pPr>
        <w:rPr>
          <w:rFonts w:ascii="Arial" w:hAnsi="Arial" w:cs="Arial"/>
        </w:rPr>
      </w:pPr>
      <w:r w:rsidRPr="008F3606">
        <w:rPr>
          <w:rFonts w:ascii="Arial" w:hAnsi="Arial" w:cs="Arial"/>
        </w:rPr>
        <w:t>Student Trustees – 2 years initially with potential for a further term of 2 years dependent on attendance, conduct and continuing eligibility.</w:t>
      </w:r>
      <w:r>
        <w:rPr>
          <w:rFonts w:ascii="Arial" w:hAnsi="Arial" w:cs="Arial"/>
        </w:rPr>
        <w:br/>
      </w:r>
    </w:p>
    <w:p w14:paraId="6C4055B5" w14:textId="77777777" w:rsidR="008F3606" w:rsidRPr="008F3606" w:rsidRDefault="008F3606" w:rsidP="008F3606">
      <w:pPr>
        <w:autoSpaceDE w:val="0"/>
        <w:autoSpaceDN w:val="0"/>
        <w:adjustRightInd w:val="0"/>
        <w:rPr>
          <w:rFonts w:ascii="Arial" w:hAnsi="Arial" w:cs="Arial"/>
          <w:b/>
          <w:lang w:val="en"/>
        </w:rPr>
      </w:pPr>
      <w:r w:rsidRPr="008F3606">
        <w:rPr>
          <w:rFonts w:ascii="Arial" w:hAnsi="Arial" w:cs="Arial"/>
          <w:b/>
          <w:lang w:val="en"/>
        </w:rPr>
        <w:t>Expected Time Commitment</w:t>
      </w:r>
    </w:p>
    <w:p w14:paraId="2EBFD033" w14:textId="77777777" w:rsidR="008F3606" w:rsidRPr="008F3606" w:rsidRDefault="008F3606" w:rsidP="008F3606">
      <w:pPr>
        <w:autoSpaceDE w:val="0"/>
        <w:autoSpaceDN w:val="0"/>
        <w:adjustRightInd w:val="0"/>
        <w:rPr>
          <w:rFonts w:ascii="Arial" w:hAnsi="Arial" w:cs="Arial"/>
          <w:lang w:val="en"/>
        </w:rPr>
      </w:pPr>
      <w:r w:rsidRPr="008F3606">
        <w:rPr>
          <w:rFonts w:ascii="Arial" w:hAnsi="Arial" w:cs="Arial"/>
          <w:lang w:val="en"/>
        </w:rPr>
        <w:t>The expected time commitment for this post is approximately 4 hours per month (usually in the late afternoon/evening). All Trustees attend the 6 Board meetings per year which are usually held in October, December, February, May, June and July. Each trustee will be asked to become a member of 1 sub-committee and there will be a minimum of 1 Board Away Day per year.</w:t>
      </w:r>
      <w:r>
        <w:rPr>
          <w:rFonts w:ascii="Arial" w:hAnsi="Arial" w:cs="Arial"/>
          <w:lang w:val="en"/>
        </w:rPr>
        <w:br/>
      </w:r>
    </w:p>
    <w:p w14:paraId="40247E1C" w14:textId="77777777" w:rsidR="008F3606" w:rsidRPr="008F3606" w:rsidRDefault="008F3606" w:rsidP="008F3606">
      <w:pPr>
        <w:autoSpaceDE w:val="0"/>
        <w:autoSpaceDN w:val="0"/>
        <w:adjustRightInd w:val="0"/>
        <w:rPr>
          <w:rFonts w:ascii="Arial" w:hAnsi="Arial" w:cs="Arial"/>
          <w:b/>
          <w:lang w:val="en"/>
        </w:rPr>
      </w:pPr>
      <w:r w:rsidRPr="008F3606">
        <w:rPr>
          <w:rFonts w:ascii="Arial" w:hAnsi="Arial" w:cs="Arial"/>
          <w:b/>
          <w:lang w:val="en"/>
        </w:rPr>
        <w:t xml:space="preserve">Training and Development </w:t>
      </w:r>
    </w:p>
    <w:p w14:paraId="2BCD697E" w14:textId="77777777" w:rsidR="008F3606" w:rsidRPr="008F3606" w:rsidRDefault="008F3606" w:rsidP="008F3606">
      <w:pPr>
        <w:rPr>
          <w:rFonts w:ascii="Arial" w:hAnsi="Arial" w:cs="Arial"/>
        </w:rPr>
      </w:pPr>
      <w:r w:rsidRPr="008F3606">
        <w:rPr>
          <w:rFonts w:ascii="Arial" w:hAnsi="Arial" w:cs="Arial"/>
        </w:rPr>
        <w:t>Warwick Students’ Union is committed to providing comprehensive training to support its Trustees and their ongoing professional development. Warwick SU will provide a comprehensive induction programme for all new Trustees, as well as an opportunity to meet elected officers and staff of the Union. There will also be a minimum of 1 Trustee training day per year.</w:t>
      </w:r>
      <w:r>
        <w:rPr>
          <w:rFonts w:ascii="Arial" w:hAnsi="Arial" w:cs="Arial"/>
        </w:rPr>
        <w:br/>
      </w:r>
    </w:p>
    <w:p w14:paraId="152E12C1" w14:textId="77777777" w:rsidR="008F3606" w:rsidRPr="008F3606" w:rsidRDefault="008F3606" w:rsidP="008F3606">
      <w:pPr>
        <w:rPr>
          <w:rFonts w:ascii="Arial" w:hAnsi="Arial" w:cs="Arial"/>
          <w:b/>
        </w:rPr>
      </w:pPr>
      <w:r w:rsidRPr="008F3606">
        <w:rPr>
          <w:rFonts w:ascii="Arial" w:hAnsi="Arial" w:cs="Arial"/>
          <w:b/>
        </w:rPr>
        <w:t>Equality and Diversity</w:t>
      </w:r>
    </w:p>
    <w:p w14:paraId="149DCFD6" w14:textId="77777777" w:rsidR="008F3606" w:rsidRPr="008F3606" w:rsidRDefault="008F3606" w:rsidP="008F3606">
      <w:pPr>
        <w:rPr>
          <w:rFonts w:ascii="Arial" w:hAnsi="Arial" w:cs="Arial"/>
        </w:rPr>
      </w:pPr>
      <w:r w:rsidRPr="008F3606">
        <w:rPr>
          <w:rFonts w:ascii="Arial" w:hAnsi="Arial" w:cs="Arial"/>
        </w:rPr>
        <w:t xml:space="preserve">Warwick Students’ Union is committed to the principle of equality and values diversity. We will endeavour to meet the needs of any candidate who fulfils the requirements of the person specification. </w:t>
      </w:r>
    </w:p>
    <w:p w14:paraId="7196D064" w14:textId="4B1E899A" w:rsidR="002B35CC" w:rsidRDefault="002B35CC">
      <w:pPr>
        <w:pBdr>
          <w:top w:val="none" w:sz="0" w:space="0" w:color="auto"/>
          <w:left w:val="none" w:sz="0" w:space="0" w:color="auto"/>
          <w:bottom w:val="none" w:sz="0" w:space="0" w:color="auto"/>
          <w:right w:val="none" w:sz="0" w:space="0" w:color="auto"/>
          <w:between w:val="none" w:sz="0" w:space="0" w:color="auto"/>
        </w:pBdr>
        <w:rPr>
          <w:rFonts w:ascii="Arial" w:hAnsi="Arial" w:cs="Arial"/>
          <w:lang w:val="en-US" w:eastAsia="en-GB"/>
        </w:rPr>
      </w:pPr>
      <w:r>
        <w:br w:type="page"/>
      </w:r>
    </w:p>
    <w:p w14:paraId="280F12B5" w14:textId="77777777" w:rsidR="00C474F7" w:rsidRPr="00440048" w:rsidRDefault="00C474F7" w:rsidP="00C474F7">
      <w:pPr>
        <w:jc w:val="center"/>
        <w:rPr>
          <w:rFonts w:ascii="Arial" w:hAnsi="Arial" w:cs="Arial"/>
          <w:b/>
        </w:rPr>
      </w:pPr>
      <w:r w:rsidRPr="00440048">
        <w:rPr>
          <w:rFonts w:ascii="Arial" w:hAnsi="Arial" w:cs="Arial"/>
          <w:b/>
        </w:rPr>
        <w:lastRenderedPageBreak/>
        <w:t>Vision, Mission, Values and Priorities of Warwick Students’ Union</w:t>
      </w:r>
      <w:r>
        <w:rPr>
          <w:rFonts w:ascii="Arial" w:hAnsi="Arial" w:cs="Arial"/>
          <w:b/>
        </w:rPr>
        <w:br/>
      </w:r>
    </w:p>
    <w:p w14:paraId="70E38E5C" w14:textId="6E28C76F" w:rsidR="00C474F7" w:rsidRPr="00440048" w:rsidRDefault="00C474F7" w:rsidP="00C474F7">
      <w:pPr>
        <w:rPr>
          <w:rFonts w:ascii="Arial" w:hAnsi="Arial" w:cs="Arial"/>
        </w:rPr>
      </w:pPr>
      <w:r w:rsidRPr="00440048">
        <w:rPr>
          <w:rFonts w:ascii="Arial" w:hAnsi="Arial" w:cs="Arial"/>
        </w:rPr>
        <w:t>Warwick Students’ Union is the voice for 2</w:t>
      </w:r>
      <w:r w:rsidR="00CC7058">
        <w:rPr>
          <w:rFonts w:ascii="Arial" w:hAnsi="Arial" w:cs="Arial"/>
        </w:rPr>
        <w:t>7</w:t>
      </w:r>
      <w:r w:rsidRPr="00440048">
        <w:rPr>
          <w:rFonts w:ascii="Arial" w:hAnsi="Arial" w:cs="Arial"/>
        </w:rPr>
        <w:t>,</w:t>
      </w:r>
      <w:r w:rsidR="00CC7058">
        <w:rPr>
          <w:rFonts w:ascii="Arial" w:hAnsi="Arial" w:cs="Arial"/>
        </w:rPr>
        <w:t>000+</w:t>
      </w:r>
      <w:r w:rsidR="00CC7058" w:rsidRPr="00440048">
        <w:rPr>
          <w:rFonts w:ascii="Arial" w:hAnsi="Arial" w:cs="Arial"/>
        </w:rPr>
        <w:t xml:space="preserve"> </w:t>
      </w:r>
      <w:r w:rsidRPr="00440048">
        <w:rPr>
          <w:rFonts w:ascii="Arial" w:hAnsi="Arial" w:cs="Arial"/>
        </w:rPr>
        <w:t>students that study at Warwick University and affiliated campuses around the world. It is a student led democratic organisation that registered as a charity in 2010 and is guide</w:t>
      </w:r>
      <w:r>
        <w:rPr>
          <w:rFonts w:ascii="Arial" w:hAnsi="Arial" w:cs="Arial"/>
        </w:rPr>
        <w:t>d and governed by its Trustees.</w:t>
      </w:r>
      <w:r>
        <w:rPr>
          <w:rFonts w:ascii="Arial" w:hAnsi="Arial" w:cs="Arial"/>
        </w:rPr>
        <w:br/>
      </w:r>
    </w:p>
    <w:p w14:paraId="3E111D39" w14:textId="457ED902" w:rsidR="00C474F7" w:rsidRPr="00440048" w:rsidRDefault="00C474F7" w:rsidP="1EF57C8C">
      <w:pPr>
        <w:rPr>
          <w:rFonts w:ascii="Arial" w:hAnsi="Arial" w:cs="Arial"/>
        </w:rPr>
      </w:pPr>
      <w:r w:rsidRPr="00440048">
        <w:rPr>
          <w:rFonts w:ascii="Arial" w:hAnsi="Arial" w:cs="Arial"/>
        </w:rPr>
        <w:t xml:space="preserve">It operates within a legal framework that includes the Education Act and the Charities Act. It provides support to over </w:t>
      </w:r>
      <w:r w:rsidR="00DE7A35">
        <w:rPr>
          <w:rFonts w:ascii="Arial" w:hAnsi="Arial" w:cs="Arial"/>
        </w:rPr>
        <w:t>300</w:t>
      </w:r>
      <w:r w:rsidRPr="00440048">
        <w:rPr>
          <w:rFonts w:ascii="Arial" w:hAnsi="Arial" w:cs="Arial"/>
        </w:rPr>
        <w:t xml:space="preserve"> student societies and sports clubs, provides face to face advice and support to students and shapes policy by representation on 88 Staff Student Liaison Committees and University consultative bodies. It is a fundamental part of the student experience at Warwick.</w:t>
      </w:r>
      <w:r>
        <w:rPr>
          <w:rFonts w:ascii="Arial" w:hAnsi="Arial" w:cs="Arial"/>
        </w:rPr>
        <w:br/>
      </w:r>
      <w:r>
        <w:br/>
      </w:r>
      <w:r w:rsidR="1EF57C8C" w:rsidRPr="1EF57C8C">
        <w:rPr>
          <w:rFonts w:ascii="Arial" w:hAnsi="Arial" w:cs="Arial"/>
        </w:rPr>
        <w:t>Warwick has aspirations to be a world leading University and it will only succeed in this aspiration if it has a vibrant and motivated student body. The Students’ Union has a critical role to play in providing students with experiences that will help them to reach their potential and ensure that they go on to shape the society around them.</w:t>
      </w:r>
      <w:r>
        <w:br/>
      </w:r>
      <w:r>
        <w:br/>
      </w:r>
      <w:r w:rsidR="1EF57C8C" w:rsidRPr="1EF57C8C">
        <w:rPr>
          <w:rFonts w:ascii="Arial" w:hAnsi="Arial" w:cs="Arial"/>
        </w:rPr>
        <w:t xml:space="preserve">Following extensive consultation and discussion, we have </w:t>
      </w:r>
      <w:r w:rsidR="002F6891">
        <w:rPr>
          <w:rFonts w:ascii="Arial" w:hAnsi="Arial" w:cs="Arial"/>
        </w:rPr>
        <w:t>proposed</w:t>
      </w:r>
      <w:r w:rsidR="1EF57C8C" w:rsidRPr="1EF57C8C">
        <w:rPr>
          <w:rFonts w:ascii="Arial" w:hAnsi="Arial" w:cs="Arial"/>
        </w:rPr>
        <w:t xml:space="preserve"> a revised Vision, Mission and Values and a set of strategic priorities as follows;</w:t>
      </w:r>
      <w:r>
        <w:br/>
      </w:r>
    </w:p>
    <w:p w14:paraId="61789F2A" w14:textId="6457EFB2" w:rsidR="00C474F7" w:rsidRPr="00440048" w:rsidRDefault="00C474F7" w:rsidP="00C474F7">
      <w:pPr>
        <w:jc w:val="center"/>
        <w:rPr>
          <w:rFonts w:ascii="Arial" w:hAnsi="Arial" w:cs="Arial"/>
        </w:rPr>
      </w:pPr>
      <w:r w:rsidRPr="00440048">
        <w:rPr>
          <w:rFonts w:ascii="Arial" w:hAnsi="Arial" w:cs="Arial"/>
          <w:b/>
        </w:rPr>
        <w:t>Vision:</w:t>
      </w:r>
      <w:r>
        <w:rPr>
          <w:rFonts w:ascii="Arial" w:hAnsi="Arial" w:cs="Arial"/>
          <w:b/>
        </w:rPr>
        <w:br/>
      </w:r>
      <w:r w:rsidRPr="00440048">
        <w:rPr>
          <w:rFonts w:ascii="Arial" w:hAnsi="Arial" w:cs="Arial"/>
          <w:b/>
        </w:rPr>
        <w:br/>
      </w:r>
      <w:r w:rsidR="00F35626">
        <w:rPr>
          <w:rFonts w:ascii="Arial" w:hAnsi="Arial" w:cs="Arial"/>
        </w:rPr>
        <w:t>The best experience for every student at Warwick</w:t>
      </w:r>
      <w:r w:rsidRPr="00440048">
        <w:rPr>
          <w:rFonts w:ascii="Arial" w:hAnsi="Arial" w:cs="Arial"/>
        </w:rPr>
        <w:t xml:space="preserve"> </w:t>
      </w:r>
      <w:r>
        <w:rPr>
          <w:rFonts w:ascii="Arial" w:hAnsi="Arial" w:cs="Arial"/>
        </w:rPr>
        <w:br/>
      </w:r>
    </w:p>
    <w:p w14:paraId="5098CFC2" w14:textId="1C936D49" w:rsidR="00C474F7" w:rsidRPr="00440048" w:rsidRDefault="00C474F7" w:rsidP="00C474F7">
      <w:pPr>
        <w:jc w:val="center"/>
        <w:rPr>
          <w:rFonts w:ascii="Arial" w:hAnsi="Arial" w:cs="Arial"/>
        </w:rPr>
      </w:pPr>
      <w:r w:rsidRPr="00440048">
        <w:rPr>
          <w:rFonts w:ascii="Arial" w:hAnsi="Arial" w:cs="Arial"/>
          <w:b/>
        </w:rPr>
        <w:t>Mission:</w:t>
      </w:r>
      <w:r>
        <w:rPr>
          <w:rFonts w:ascii="Arial" w:hAnsi="Arial" w:cs="Arial"/>
          <w:b/>
        </w:rPr>
        <w:br/>
      </w:r>
      <w:r w:rsidRPr="00440048">
        <w:rPr>
          <w:rFonts w:ascii="Arial" w:hAnsi="Arial" w:cs="Arial"/>
          <w:b/>
        </w:rPr>
        <w:br/>
      </w:r>
      <w:r w:rsidR="00F35626">
        <w:rPr>
          <w:rFonts w:ascii="Arial" w:hAnsi="Arial" w:cs="Arial"/>
        </w:rPr>
        <w:t>Positively impacting students’ lives at Warwick and beyond</w:t>
      </w:r>
      <w:r>
        <w:rPr>
          <w:rFonts w:ascii="Arial" w:hAnsi="Arial" w:cs="Arial"/>
        </w:rPr>
        <w:br/>
      </w:r>
    </w:p>
    <w:p w14:paraId="0CB26FEC" w14:textId="77777777" w:rsidR="00C474F7" w:rsidRPr="00440048" w:rsidRDefault="00C474F7" w:rsidP="00C474F7">
      <w:pPr>
        <w:jc w:val="center"/>
        <w:rPr>
          <w:rFonts w:ascii="Arial" w:hAnsi="Arial" w:cs="Arial"/>
          <w:b/>
        </w:rPr>
      </w:pPr>
      <w:r w:rsidRPr="00440048">
        <w:rPr>
          <w:rFonts w:ascii="Arial" w:hAnsi="Arial" w:cs="Arial"/>
          <w:b/>
        </w:rPr>
        <w:t>Values:</w:t>
      </w:r>
      <w:r>
        <w:rPr>
          <w:rFonts w:ascii="Arial" w:hAnsi="Arial" w:cs="Arial"/>
          <w:b/>
        </w:rPr>
        <w:br/>
      </w:r>
    </w:p>
    <w:p w14:paraId="47812817" w14:textId="5ED45964" w:rsidR="00C474F7" w:rsidRPr="00440048"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40048">
        <w:rPr>
          <w:rFonts w:ascii="Arial" w:hAnsi="Arial" w:cs="Arial"/>
          <w:b/>
        </w:rPr>
        <w:t>Student Focussed</w:t>
      </w:r>
      <w:r w:rsidRPr="00440048">
        <w:rPr>
          <w:rFonts w:ascii="Arial" w:hAnsi="Arial" w:cs="Arial"/>
        </w:rPr>
        <w:t xml:space="preserve"> – </w:t>
      </w:r>
      <w:r w:rsidR="00F35626">
        <w:rPr>
          <w:rFonts w:ascii="Arial" w:hAnsi="Arial" w:cs="Arial"/>
        </w:rPr>
        <w:t>W</w:t>
      </w:r>
      <w:r w:rsidRPr="00440048">
        <w:rPr>
          <w:rFonts w:ascii="Arial" w:hAnsi="Arial" w:cs="Arial"/>
        </w:rPr>
        <w:t>e put students at the heart of everything we do</w:t>
      </w:r>
    </w:p>
    <w:p w14:paraId="51F034DB" w14:textId="77777777" w:rsidR="00C474F7" w:rsidRPr="00440048"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40048">
        <w:rPr>
          <w:rFonts w:ascii="Arial" w:hAnsi="Arial" w:cs="Arial"/>
          <w:b/>
        </w:rPr>
        <w:t>Democratic –</w:t>
      </w:r>
      <w:r w:rsidRPr="00440048">
        <w:rPr>
          <w:rFonts w:ascii="Arial" w:hAnsi="Arial" w:cs="Arial"/>
        </w:rPr>
        <w:t xml:space="preserve"> We are representative, transparent and accountable</w:t>
      </w:r>
    </w:p>
    <w:p w14:paraId="1842FCCD" w14:textId="1376434C" w:rsidR="00C474F7" w:rsidRPr="00440048"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40048">
        <w:rPr>
          <w:rFonts w:ascii="Arial" w:hAnsi="Arial" w:cs="Arial"/>
          <w:b/>
        </w:rPr>
        <w:t xml:space="preserve">Welcoming </w:t>
      </w:r>
      <w:r w:rsidRPr="00440048">
        <w:rPr>
          <w:rFonts w:ascii="Arial" w:hAnsi="Arial" w:cs="Arial"/>
        </w:rPr>
        <w:t xml:space="preserve">– </w:t>
      </w:r>
      <w:r w:rsidR="00F35626">
        <w:rPr>
          <w:rFonts w:ascii="Arial" w:hAnsi="Arial" w:cs="Arial"/>
        </w:rPr>
        <w:t>W</w:t>
      </w:r>
      <w:r w:rsidRPr="00440048">
        <w:rPr>
          <w:rFonts w:ascii="Arial" w:hAnsi="Arial" w:cs="Arial"/>
        </w:rPr>
        <w:t>e are supportive, helpful, inclusive and value diversity</w:t>
      </w:r>
    </w:p>
    <w:p w14:paraId="1CD4B762" w14:textId="47A38CBB" w:rsidR="00C474F7" w:rsidRPr="00440048"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40048">
        <w:rPr>
          <w:rFonts w:ascii="Arial" w:hAnsi="Arial" w:cs="Arial"/>
          <w:b/>
        </w:rPr>
        <w:t xml:space="preserve">Enriching – </w:t>
      </w:r>
      <w:r w:rsidR="00F35626">
        <w:rPr>
          <w:rFonts w:ascii="Arial" w:hAnsi="Arial" w:cs="Arial"/>
        </w:rPr>
        <w:t>W</w:t>
      </w:r>
      <w:r w:rsidRPr="00440048">
        <w:rPr>
          <w:rFonts w:ascii="Arial" w:hAnsi="Arial" w:cs="Arial"/>
        </w:rPr>
        <w:t>e nurture their aspirations</w:t>
      </w:r>
      <w:r w:rsidR="00F35626">
        <w:rPr>
          <w:rFonts w:ascii="Arial" w:hAnsi="Arial" w:cs="Arial"/>
        </w:rPr>
        <w:t xml:space="preserve"> and help them to develop</w:t>
      </w:r>
    </w:p>
    <w:p w14:paraId="4E271898" w14:textId="685ABE9E" w:rsidR="00C474F7" w:rsidRPr="00440048"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40048">
        <w:rPr>
          <w:rFonts w:ascii="Arial" w:hAnsi="Arial" w:cs="Arial"/>
          <w:b/>
        </w:rPr>
        <w:t xml:space="preserve">Independent – </w:t>
      </w:r>
      <w:r w:rsidR="00F35626">
        <w:rPr>
          <w:rFonts w:ascii="Arial" w:hAnsi="Arial" w:cs="Arial"/>
        </w:rPr>
        <w:t>W</w:t>
      </w:r>
      <w:r w:rsidRPr="00440048">
        <w:rPr>
          <w:rFonts w:ascii="Arial" w:hAnsi="Arial" w:cs="Arial"/>
        </w:rPr>
        <w:t>e are the independent voice of Warwick students</w:t>
      </w:r>
    </w:p>
    <w:p w14:paraId="6CD10994" w14:textId="77777777" w:rsidR="00C474F7" w:rsidRPr="00440048" w:rsidRDefault="00C474F7" w:rsidP="00C474F7">
      <w:pPr>
        <w:jc w:val="center"/>
        <w:rPr>
          <w:rFonts w:ascii="Arial" w:hAnsi="Arial" w:cs="Arial"/>
          <w:b/>
        </w:rPr>
      </w:pPr>
      <w:r w:rsidRPr="00440048">
        <w:rPr>
          <w:rFonts w:ascii="Arial" w:hAnsi="Arial" w:cs="Arial"/>
          <w:b/>
        </w:rPr>
        <w:t>Strategic Priorities</w:t>
      </w:r>
      <w:r>
        <w:rPr>
          <w:rFonts w:ascii="Arial" w:hAnsi="Arial" w:cs="Arial"/>
          <w:b/>
        </w:rPr>
        <w:t>:</w:t>
      </w:r>
      <w:r>
        <w:rPr>
          <w:rFonts w:ascii="Arial" w:hAnsi="Arial" w:cs="Arial"/>
          <w:b/>
        </w:rPr>
        <w:br/>
      </w:r>
    </w:p>
    <w:p w14:paraId="29344C77" w14:textId="7C4FA7AF" w:rsidR="00C474F7" w:rsidRPr="00440048" w:rsidRDefault="001077E2" w:rsidP="00C474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Pr>
          <w:rFonts w:ascii="Arial" w:hAnsi="Arial" w:cs="Arial"/>
        </w:rPr>
        <w:t>To ensure students’ voice is central to University life</w:t>
      </w:r>
    </w:p>
    <w:p w14:paraId="0866EF60" w14:textId="16E0E12F" w:rsidR="00C474F7" w:rsidRPr="00440048" w:rsidRDefault="001077E2" w:rsidP="00C474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Pr>
          <w:rFonts w:ascii="Arial" w:hAnsi="Arial" w:cs="Arial"/>
        </w:rPr>
        <w:t>To improve students’ well-being</w:t>
      </w:r>
    </w:p>
    <w:p w14:paraId="3F2867C9" w14:textId="3B971D3D" w:rsidR="001077E2" w:rsidRPr="00440048" w:rsidRDefault="001077E2" w:rsidP="001077E2">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Pr>
          <w:rFonts w:ascii="Arial" w:hAnsi="Arial" w:cs="Arial"/>
        </w:rPr>
        <w:t>To develop a well-led and values-driven organisation</w:t>
      </w:r>
    </w:p>
    <w:p w14:paraId="55A1DA68" w14:textId="2D483119" w:rsidR="00C474F7" w:rsidRPr="001077E2" w:rsidRDefault="001077E2" w:rsidP="001077E2">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Pr>
          <w:rFonts w:ascii="Arial" w:hAnsi="Arial" w:cs="Arial"/>
        </w:rPr>
        <w:t>Creating great networks and communities</w:t>
      </w:r>
    </w:p>
    <w:p w14:paraId="66940ED7" w14:textId="4BA0AE93" w:rsidR="00C474F7" w:rsidRPr="00440048" w:rsidRDefault="00C227AC" w:rsidP="00C474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Pr>
          <w:rFonts w:ascii="Arial" w:hAnsi="Arial" w:cs="Arial"/>
        </w:rPr>
        <w:t>To ensure the SU is financially sustainable</w:t>
      </w:r>
    </w:p>
    <w:p w14:paraId="6D072C0D" w14:textId="77777777" w:rsidR="00C474F7" w:rsidRPr="00440048" w:rsidRDefault="00C474F7" w:rsidP="00C474F7">
      <w:pPr>
        <w:rPr>
          <w:rFonts w:ascii="Arial" w:hAnsi="Arial" w:cs="Arial"/>
        </w:rPr>
      </w:pPr>
    </w:p>
    <w:p w14:paraId="2DBAC7AD" w14:textId="381C9F4F" w:rsidR="00C474F7" w:rsidRDefault="00C227AC" w:rsidP="00C474F7">
      <w:pPr>
        <w:rPr>
          <w:rFonts w:ascii="Arial" w:hAnsi="Arial" w:cs="Arial"/>
        </w:rPr>
      </w:pPr>
      <w:r>
        <w:rPr>
          <w:rFonts w:ascii="Arial" w:hAnsi="Arial" w:cs="Arial"/>
        </w:rPr>
        <w:lastRenderedPageBreak/>
        <w:t xml:space="preserve">The new strategy is </w:t>
      </w:r>
      <w:r w:rsidR="007952B9">
        <w:rPr>
          <w:rFonts w:ascii="Arial" w:hAnsi="Arial" w:cs="Arial"/>
        </w:rPr>
        <w:t>entering into</w:t>
      </w:r>
      <w:r>
        <w:rPr>
          <w:rFonts w:ascii="Arial" w:hAnsi="Arial" w:cs="Arial"/>
        </w:rPr>
        <w:t xml:space="preserve"> a final round of consultation </w:t>
      </w:r>
      <w:r w:rsidR="007952B9">
        <w:rPr>
          <w:rFonts w:ascii="Arial" w:hAnsi="Arial" w:cs="Arial"/>
        </w:rPr>
        <w:t xml:space="preserve">and further information about that  can be viewed at the following link at the SU website : </w:t>
      </w:r>
      <w:hyperlink r:id="rId11" w:history="1">
        <w:r w:rsidR="007952B9" w:rsidRPr="00FE7D10">
          <w:rPr>
            <w:rStyle w:val="Hyperlink"/>
            <w:rFonts w:ascii="Arial" w:hAnsi="Arial" w:cs="Arial"/>
          </w:rPr>
          <w:t>https://www.warwicksu.com/news/article/warwicksu/su-strategy-student-consultation/</w:t>
        </w:r>
      </w:hyperlink>
    </w:p>
    <w:p w14:paraId="0BE3EA2C" w14:textId="77777777" w:rsidR="007952B9" w:rsidRPr="00440048" w:rsidRDefault="007952B9" w:rsidP="00C474F7">
      <w:pPr>
        <w:rPr>
          <w:rFonts w:ascii="Arial" w:hAnsi="Arial" w:cs="Arial"/>
        </w:rPr>
      </w:pPr>
    </w:p>
    <w:p w14:paraId="58D32081" w14:textId="77777777" w:rsidR="00C474F7" w:rsidRPr="00C474F7" w:rsidRDefault="00C474F7" w:rsidP="00C474F7">
      <w:pPr>
        <w:jc w:val="center"/>
        <w:rPr>
          <w:rFonts w:ascii="Arial" w:hAnsi="Arial" w:cs="Arial"/>
          <w:b/>
        </w:rPr>
      </w:pPr>
      <w:r>
        <w:rPr>
          <w:rFonts w:ascii="Arial" w:hAnsi="Arial" w:cs="Arial"/>
          <w:b/>
        </w:rPr>
        <w:br/>
      </w:r>
      <w:r w:rsidRPr="00C474F7">
        <w:rPr>
          <w:rFonts w:ascii="Arial" w:hAnsi="Arial" w:cs="Arial"/>
          <w:b/>
        </w:rPr>
        <w:t>Governance and Management Arrangements</w:t>
      </w:r>
      <w:r w:rsidRPr="00C474F7">
        <w:rPr>
          <w:rFonts w:ascii="Arial" w:hAnsi="Arial" w:cs="Arial"/>
          <w:b/>
        </w:rPr>
        <w:br/>
      </w:r>
    </w:p>
    <w:p w14:paraId="0EDBE5A5" w14:textId="77777777" w:rsidR="00C474F7" w:rsidRPr="00C474F7" w:rsidRDefault="00C474F7" w:rsidP="00C474F7">
      <w:pPr>
        <w:rPr>
          <w:rFonts w:ascii="Arial" w:hAnsi="Arial" w:cs="Arial"/>
          <w:b/>
        </w:rPr>
      </w:pPr>
      <w:r w:rsidRPr="00C474F7">
        <w:rPr>
          <w:rFonts w:ascii="Arial" w:hAnsi="Arial" w:cs="Arial"/>
          <w:b/>
        </w:rPr>
        <w:t>Legal Status</w:t>
      </w:r>
      <w:r w:rsidRPr="00C474F7">
        <w:rPr>
          <w:rFonts w:ascii="Arial" w:hAnsi="Arial" w:cs="Arial"/>
          <w:b/>
        </w:rPr>
        <w:br/>
      </w:r>
    </w:p>
    <w:p w14:paraId="3436F560" w14:textId="77777777" w:rsidR="00C474F7" w:rsidRPr="00C474F7" w:rsidRDefault="00C474F7" w:rsidP="00C474F7">
      <w:pPr>
        <w:rPr>
          <w:rFonts w:ascii="Arial" w:hAnsi="Arial" w:cs="Arial"/>
        </w:rPr>
      </w:pPr>
      <w:r w:rsidRPr="00C474F7">
        <w:rPr>
          <w:rFonts w:ascii="Arial" w:hAnsi="Arial" w:cs="Arial"/>
        </w:rPr>
        <w:t>Warwick SU is constituted under the Education Act 1994 as a charity with internal rules and regulations approved by University Council the governing body of the University of Warwick. The Union’s charitable objects under the Act, to advance the University’s educational purposes by providing representation and support for the students of the University of Warwick, are supplemented by the further object of helping members to develop their own charitable activities as participants in civil society.</w:t>
      </w:r>
      <w:r w:rsidRPr="00C474F7">
        <w:rPr>
          <w:rFonts w:ascii="Arial" w:hAnsi="Arial" w:cs="Arial"/>
        </w:rPr>
        <w:br/>
      </w:r>
    </w:p>
    <w:p w14:paraId="6A8B730B" w14:textId="77777777" w:rsidR="00C474F7" w:rsidRPr="00C474F7" w:rsidRDefault="00C474F7" w:rsidP="00C474F7">
      <w:pPr>
        <w:rPr>
          <w:rFonts w:ascii="Arial" w:hAnsi="Arial" w:cs="Arial"/>
          <w:b/>
        </w:rPr>
      </w:pPr>
      <w:r w:rsidRPr="00C474F7">
        <w:rPr>
          <w:rFonts w:ascii="Arial" w:hAnsi="Arial" w:cs="Arial"/>
          <w:b/>
        </w:rPr>
        <w:t>Democratic Structures</w:t>
      </w:r>
      <w:r w:rsidRPr="00C474F7">
        <w:rPr>
          <w:rFonts w:ascii="Arial" w:hAnsi="Arial" w:cs="Arial"/>
          <w:b/>
        </w:rPr>
        <w:br/>
      </w:r>
    </w:p>
    <w:p w14:paraId="454E053E" w14:textId="77777777" w:rsidR="00C474F7" w:rsidRPr="00C474F7" w:rsidRDefault="00C474F7" w:rsidP="00C474F7">
      <w:pPr>
        <w:rPr>
          <w:rFonts w:ascii="Arial" w:hAnsi="Arial" w:cs="Arial"/>
        </w:rPr>
      </w:pPr>
      <w:r w:rsidRPr="00C474F7">
        <w:rPr>
          <w:rFonts w:ascii="Arial" w:hAnsi="Arial" w:cs="Arial"/>
        </w:rPr>
        <w:t>Warwick Students’ Union is a membership organisation. All registered students of the University of Warwick are full members of the Union unless they have exercised their right not to be a member under clause 22(c) of the Education Act 1994. The membership provides strategic and political direction through the Union’s democratic structures including All Student Meetings, Union Council and Executive Committees.</w:t>
      </w:r>
      <w:bookmarkStart w:id="0" w:name="_Toc444598160"/>
      <w:r w:rsidRPr="00C474F7">
        <w:rPr>
          <w:rFonts w:ascii="Arial" w:hAnsi="Arial" w:cs="Arial"/>
        </w:rPr>
        <w:br/>
      </w:r>
      <w:r w:rsidRPr="00C474F7">
        <w:rPr>
          <w:rFonts w:ascii="Arial" w:hAnsi="Arial" w:cs="Arial"/>
        </w:rPr>
        <w:br/>
      </w:r>
      <w:r w:rsidRPr="00C474F7">
        <w:rPr>
          <w:rFonts w:ascii="Arial" w:hAnsi="Arial" w:cs="Arial"/>
          <w:b/>
          <w:bCs/>
          <w:lang w:eastAsia="en-GB"/>
        </w:rPr>
        <w:t>Trustee Board</w:t>
      </w:r>
      <w:bookmarkEnd w:id="0"/>
    </w:p>
    <w:p w14:paraId="629C66D7"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Trustee Board is the governing body of the Charity.</w:t>
      </w:r>
    </w:p>
    <w:p w14:paraId="4F8527C6"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Trustees are responsible for making sure that the Students' Union is run effectively, complies with the law, has a strong strategic plan based on members' needs and is financially secure.</w:t>
      </w:r>
    </w:p>
    <w:p w14:paraId="60C5AF2A"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Authority is delegated to the Chief Executive to manage the day to day operations and it is the role of the Chief Executive to enact the strategy determined by the Trustees. The SU is run on a day to day basis by its staff, officers and volunteers directed by its members' needs.</w:t>
      </w:r>
    </w:p>
    <w:p w14:paraId="2BCBA287"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Trustee Board is accountable to Warwick Students' Union members, to the Charity Commission and to the public in general.</w:t>
      </w:r>
    </w:p>
    <w:p w14:paraId="16349B7B" w14:textId="4D933535" w:rsid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According to the Charity Commission: "Trustees have and must accept ultimate responsibility for directing the affairs of the Charity, ensuring it is solvent, well run, delivering the charitable outcomes set out in its governing document".</w:t>
      </w:r>
    </w:p>
    <w:p w14:paraId="236D196F" w14:textId="2B756F5F" w:rsidR="00DE7A35" w:rsidRDefault="00DE7A35" w:rsidP="00C474F7">
      <w:pPr>
        <w:spacing w:before="240" w:after="240" w:line="276" w:lineRule="atLeast"/>
        <w:rPr>
          <w:rFonts w:ascii="Arial" w:hAnsi="Arial" w:cs="Arial"/>
          <w:color w:val="222222"/>
          <w:lang w:eastAsia="en-GB"/>
        </w:rPr>
      </w:pPr>
    </w:p>
    <w:p w14:paraId="533E6441" w14:textId="77777777" w:rsidR="00DE7A35" w:rsidRPr="00C474F7" w:rsidRDefault="00DE7A35" w:rsidP="00C474F7">
      <w:pPr>
        <w:spacing w:before="240" w:after="240" w:line="276" w:lineRule="atLeast"/>
        <w:rPr>
          <w:rFonts w:ascii="Arial" w:hAnsi="Arial" w:cs="Arial"/>
          <w:color w:val="222222"/>
          <w:lang w:eastAsia="en-GB"/>
        </w:rPr>
      </w:pPr>
    </w:p>
    <w:p w14:paraId="23407231" w14:textId="77777777" w:rsidR="00C474F7" w:rsidRPr="00C474F7" w:rsidRDefault="00C474F7" w:rsidP="00C474F7">
      <w:pPr>
        <w:spacing w:before="160" w:after="160" w:line="240" w:lineRule="atLeast"/>
        <w:jc w:val="center"/>
        <w:outlineLvl w:val="2"/>
        <w:rPr>
          <w:rFonts w:ascii="Arial" w:hAnsi="Arial" w:cs="Arial"/>
          <w:b/>
          <w:bCs/>
          <w:lang w:eastAsia="en-GB"/>
        </w:rPr>
      </w:pPr>
      <w:bookmarkStart w:id="1" w:name="_Toc444598161"/>
      <w:r w:rsidRPr="00C474F7">
        <w:rPr>
          <w:rFonts w:ascii="Arial" w:hAnsi="Arial" w:cs="Arial"/>
          <w:b/>
          <w:bCs/>
          <w:lang w:eastAsia="en-GB"/>
        </w:rPr>
        <w:lastRenderedPageBreak/>
        <w:t>Board Structure</w:t>
      </w:r>
      <w:bookmarkEnd w:id="1"/>
      <w:r>
        <w:rPr>
          <w:rFonts w:ascii="Arial" w:hAnsi="Arial" w:cs="Arial"/>
          <w:b/>
          <w:bCs/>
          <w:lang w:eastAsia="en-GB"/>
        </w:rPr>
        <w:br/>
      </w:r>
    </w:p>
    <w:p w14:paraId="6A67C585"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Trustee Board is made up of:</w:t>
      </w:r>
    </w:p>
    <w:p w14:paraId="18BEDD07" w14:textId="129AEB3D" w:rsidR="00C474F7" w:rsidRPr="00C474F7" w:rsidRDefault="00C474F7" w:rsidP="00C474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Sabbatical Officer Trustees – each of the 7 Sabbatical Officers</w:t>
      </w:r>
      <w:r w:rsidR="00DE7A35">
        <w:rPr>
          <w:rFonts w:ascii="Arial" w:hAnsi="Arial" w:cs="Arial"/>
          <w:color w:val="222222"/>
        </w:rPr>
        <w:t>, (FTO’s - Full Time Officers)</w:t>
      </w:r>
      <w:r w:rsidRPr="00C474F7">
        <w:rPr>
          <w:rFonts w:ascii="Arial" w:hAnsi="Arial" w:cs="Arial"/>
          <w:color w:val="222222"/>
        </w:rPr>
        <w:t xml:space="preserve"> are Trustees of Warwick Students' Union</w:t>
      </w:r>
    </w:p>
    <w:p w14:paraId="64DF18ED" w14:textId="4258545C" w:rsidR="00C474F7" w:rsidRPr="00C474F7" w:rsidRDefault="00C474F7" w:rsidP="00C474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 xml:space="preserve">Student Trustees – there are up to 6 Trustees of the SU who are Warwick students (not Sabbatical Officers, student staff or members of Elections Group). These are appointed by the Board and </w:t>
      </w:r>
      <w:r w:rsidR="00BE4D73">
        <w:rPr>
          <w:rFonts w:ascii="Arial" w:hAnsi="Arial" w:cs="Arial"/>
          <w:color w:val="222222"/>
        </w:rPr>
        <w:t xml:space="preserve">Student </w:t>
      </w:r>
      <w:r w:rsidRPr="00C474F7">
        <w:rPr>
          <w:rFonts w:ascii="Arial" w:hAnsi="Arial" w:cs="Arial"/>
          <w:color w:val="222222"/>
        </w:rPr>
        <w:t>Union Council</w:t>
      </w:r>
    </w:p>
    <w:p w14:paraId="13F5F2B0" w14:textId="3F4922E6" w:rsidR="00C474F7" w:rsidRPr="00C474F7" w:rsidRDefault="00C474F7" w:rsidP="00C474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 xml:space="preserve">Lay Trustees - there are up to 5 external non-student members of the Board. These are also appointed by the Board and </w:t>
      </w:r>
      <w:r w:rsidR="00BE4D73">
        <w:rPr>
          <w:rFonts w:ascii="Arial" w:hAnsi="Arial" w:cs="Arial"/>
          <w:color w:val="222222"/>
        </w:rPr>
        <w:t xml:space="preserve">Student </w:t>
      </w:r>
      <w:r w:rsidRPr="00C474F7">
        <w:rPr>
          <w:rFonts w:ascii="Arial" w:hAnsi="Arial" w:cs="Arial"/>
          <w:color w:val="222222"/>
        </w:rPr>
        <w:t>Union Council</w:t>
      </w:r>
    </w:p>
    <w:p w14:paraId="37D4F5C2"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President of Warwick SU is the Chair of the Board of Trustees.</w:t>
      </w:r>
    </w:p>
    <w:p w14:paraId="5B0F916D" w14:textId="77777777" w:rsidR="00C474F7" w:rsidRPr="00C474F7" w:rsidRDefault="5E55C2EB" w:rsidP="5E55C2EB">
      <w:pPr>
        <w:rPr>
          <w:rFonts w:ascii="Arial" w:eastAsia="Arial" w:hAnsi="Arial" w:cs="Arial"/>
          <w:b/>
          <w:bCs/>
        </w:rPr>
      </w:pPr>
      <w:r w:rsidRPr="5E55C2EB">
        <w:rPr>
          <w:rFonts w:ascii="Arial" w:hAnsi="Arial" w:cs="Arial"/>
        </w:rPr>
        <w:t>The Board is supported by 3 sub committees:</w:t>
      </w:r>
      <w:r w:rsidR="00C474F7">
        <w:br/>
      </w:r>
      <w:r w:rsidR="00C474F7">
        <w:br/>
      </w:r>
    </w:p>
    <w:p w14:paraId="78CE05E2" w14:textId="4467A0F8" w:rsidR="00C474F7" w:rsidRPr="00C474F7" w:rsidRDefault="5E55C2EB" w:rsidP="5E55C2EB">
      <w:pPr>
        <w:rPr>
          <w:rFonts w:ascii="Arial" w:hAnsi="Arial" w:cs="Arial"/>
          <w:b/>
          <w:bCs/>
        </w:rPr>
      </w:pPr>
      <w:r w:rsidRPr="5E55C2EB">
        <w:rPr>
          <w:rFonts w:ascii="Arial" w:eastAsia="Arial" w:hAnsi="Arial" w:cs="Arial"/>
          <w:b/>
          <w:bCs/>
        </w:rPr>
        <w:t xml:space="preserve">People &amp; Remuneration </w:t>
      </w:r>
      <w:r w:rsidR="00C474F7">
        <w:br/>
      </w:r>
    </w:p>
    <w:p w14:paraId="184908EF" w14:textId="77777777" w:rsidR="00C474F7" w:rsidRPr="00C474F7" w:rsidRDefault="00C474F7" w:rsidP="00C474F7">
      <w:pPr>
        <w:rPr>
          <w:rFonts w:ascii="Arial" w:hAnsi="Arial" w:cs="Arial"/>
        </w:rPr>
      </w:pPr>
      <w:r w:rsidRPr="00C474F7">
        <w:rPr>
          <w:rFonts w:ascii="Arial" w:hAnsi="Arial" w:cs="Arial"/>
        </w:rPr>
        <w:t>This examines issues relating to finance. It scrutinises the management and annual accounts, financial plans and annual budgets. It also monitors issues relating to staff including the staff survey results, pay changes, training and development as well as staff policies.</w:t>
      </w:r>
    </w:p>
    <w:p w14:paraId="32244F23" w14:textId="77777777" w:rsidR="00C474F7" w:rsidRPr="00C474F7" w:rsidRDefault="00C474F7" w:rsidP="00C474F7">
      <w:pPr>
        <w:rPr>
          <w:rFonts w:ascii="Arial" w:hAnsi="Arial" w:cs="Arial"/>
          <w:b/>
        </w:rPr>
      </w:pPr>
      <w:r>
        <w:rPr>
          <w:rFonts w:ascii="Arial" w:hAnsi="Arial" w:cs="Arial"/>
          <w:b/>
        </w:rPr>
        <w:br/>
      </w:r>
      <w:r>
        <w:rPr>
          <w:rFonts w:ascii="Arial" w:hAnsi="Arial" w:cs="Arial"/>
          <w:b/>
        </w:rPr>
        <w:br/>
      </w:r>
      <w:r w:rsidRPr="00C474F7">
        <w:rPr>
          <w:rFonts w:ascii="Arial" w:hAnsi="Arial" w:cs="Arial"/>
          <w:b/>
        </w:rPr>
        <w:t>Audit and Risk</w:t>
      </w:r>
      <w:r>
        <w:rPr>
          <w:rFonts w:ascii="Arial" w:hAnsi="Arial" w:cs="Arial"/>
          <w:b/>
        </w:rPr>
        <w:br/>
      </w:r>
    </w:p>
    <w:p w14:paraId="1BE70AE6" w14:textId="77777777" w:rsidR="00C474F7" w:rsidRPr="00C474F7" w:rsidRDefault="00C474F7" w:rsidP="00C474F7">
      <w:pPr>
        <w:rPr>
          <w:rFonts w:ascii="Arial" w:hAnsi="Arial" w:cs="Arial"/>
        </w:rPr>
      </w:pPr>
      <w:r w:rsidRPr="00C474F7">
        <w:rPr>
          <w:rFonts w:ascii="Arial" w:hAnsi="Arial" w:cs="Arial"/>
        </w:rPr>
        <w:t>This monitors the Union’s framework for accountability, financial control, risk profile and other aspects which could impact on Warwick Student Union’s organisational health as well as ensuring that the Union is complying with relevant legislation. The committee is responsible for ensuring that there is a framework of effective internal and external audit coverage.</w:t>
      </w:r>
    </w:p>
    <w:p w14:paraId="1BBC4033" w14:textId="1640BD32" w:rsidR="00C474F7" w:rsidRPr="00C474F7" w:rsidRDefault="00C474F7" w:rsidP="1EF57C8C">
      <w:pPr>
        <w:spacing w:line="259" w:lineRule="auto"/>
        <w:rPr>
          <w:rFonts w:ascii="Arial" w:hAnsi="Arial" w:cs="Arial"/>
          <w:b/>
          <w:bCs/>
        </w:rPr>
      </w:pPr>
      <w:r>
        <w:br/>
      </w:r>
      <w:r>
        <w:br/>
      </w:r>
      <w:r w:rsidR="1EF57C8C" w:rsidRPr="1EF57C8C">
        <w:rPr>
          <w:rFonts w:ascii="Arial" w:eastAsia="Arial" w:hAnsi="Arial" w:cs="Arial"/>
          <w:b/>
          <w:bCs/>
        </w:rPr>
        <w:t>Governance and Appointments</w:t>
      </w:r>
      <w:r>
        <w:br/>
      </w:r>
    </w:p>
    <w:p w14:paraId="24095F87" w14:textId="77777777" w:rsidR="00C474F7" w:rsidRPr="00C474F7" w:rsidRDefault="00C474F7" w:rsidP="00C474F7">
      <w:pPr>
        <w:rPr>
          <w:rFonts w:ascii="Arial" w:hAnsi="Arial" w:cs="Arial"/>
        </w:rPr>
      </w:pPr>
      <w:r w:rsidRPr="00C474F7">
        <w:rPr>
          <w:rFonts w:ascii="Arial" w:hAnsi="Arial" w:cs="Arial"/>
        </w:rPr>
        <w:t>This committee ensures that new trustees are recruited, inducted and developed properly. They also have responsibility for the recruitment of the Chief Executive.</w:t>
      </w:r>
    </w:p>
    <w:p w14:paraId="6BD18F9B" w14:textId="77777777" w:rsidR="00C474F7" w:rsidRPr="00C474F7" w:rsidRDefault="00C474F7" w:rsidP="00500645">
      <w:pPr>
        <w:pStyle w:val="Body"/>
        <w:rPr>
          <w:sz w:val="24"/>
          <w:szCs w:val="24"/>
        </w:rPr>
      </w:pPr>
    </w:p>
    <w:p w14:paraId="722D6B50" w14:textId="77777777" w:rsidR="0067270F" w:rsidRDefault="00C474F7" w:rsidP="0067270F">
      <w:pPr>
        <w:jc w:val="center"/>
        <w:rPr>
          <w:rFonts w:ascii="Arial" w:hAnsi="Arial" w:cs="Arial"/>
        </w:rPr>
      </w:pPr>
      <w:r w:rsidRPr="00C474F7">
        <w:rPr>
          <w:rFonts w:ascii="Arial" w:hAnsi="Arial" w:cs="Arial"/>
          <w:b/>
        </w:rPr>
        <w:t>Trustee Responsibilities</w:t>
      </w:r>
      <w:r>
        <w:rPr>
          <w:rFonts w:ascii="Arial" w:hAnsi="Arial" w:cs="Arial"/>
          <w:b/>
        </w:rPr>
        <w:br/>
      </w:r>
    </w:p>
    <w:p w14:paraId="604338CC" w14:textId="2D996E69" w:rsidR="00C474F7" w:rsidRPr="0067270F" w:rsidRDefault="00C474F7" w:rsidP="0067270F">
      <w:pPr>
        <w:rPr>
          <w:rFonts w:ascii="Arial" w:hAnsi="Arial" w:cs="Arial"/>
        </w:rPr>
      </w:pPr>
      <w:r w:rsidRPr="00C474F7">
        <w:rPr>
          <w:rFonts w:ascii="Arial" w:hAnsi="Arial" w:cs="Arial"/>
          <w:b/>
          <w:bCs/>
          <w:color w:val="000000" w:themeColor="text1"/>
          <w:lang w:eastAsia="en-GB"/>
        </w:rPr>
        <w:t>Compliance – Trustees must:</w:t>
      </w:r>
    </w:p>
    <w:p w14:paraId="45C5D73C" w14:textId="77777777" w:rsidR="00C474F7" w:rsidRPr="00C474F7" w:rsidRDefault="00C474F7" w:rsidP="00C474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lastRenderedPageBreak/>
        <w:t>Ensure that the charity complies with charity law, and with the requirements of the Charity Commission as regulator; in particular ensure that the charity prepares reports on what it has achieved and Annual Returns and accounts as required by law.</w:t>
      </w:r>
    </w:p>
    <w:p w14:paraId="6A8AC8E2" w14:textId="77777777" w:rsidR="00C474F7" w:rsidRPr="00C474F7" w:rsidRDefault="00C474F7" w:rsidP="00C474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Ensure that the charity does not breach any of the requirements or rules set out in its governing document and that it remains true to the charitable purpose and objects set out there.</w:t>
      </w:r>
    </w:p>
    <w:p w14:paraId="35430A67" w14:textId="77777777" w:rsidR="00C474F7" w:rsidRPr="00C474F7" w:rsidRDefault="00C474F7" w:rsidP="00C474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Comply with the requirements of other legislation and other regulators (if any) which govern the activities of the charity.</w:t>
      </w:r>
    </w:p>
    <w:p w14:paraId="49A80854" w14:textId="77777777" w:rsidR="00C474F7" w:rsidRPr="00C474F7" w:rsidRDefault="00C474F7" w:rsidP="00C474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Act with integrity, and avoid any personal conflicts of interest or misuse of charity funds or assets.</w:t>
      </w:r>
      <w:r>
        <w:rPr>
          <w:rFonts w:ascii="Arial" w:hAnsi="Arial" w:cs="Arial"/>
          <w:color w:val="222222"/>
        </w:rPr>
        <w:br/>
      </w:r>
    </w:p>
    <w:p w14:paraId="526E3862" w14:textId="77777777" w:rsidR="00C474F7" w:rsidRPr="00C474F7" w:rsidRDefault="00C474F7" w:rsidP="00C474F7">
      <w:pPr>
        <w:spacing w:before="214" w:after="214" w:line="240" w:lineRule="atLeast"/>
        <w:outlineLvl w:val="4"/>
        <w:rPr>
          <w:rFonts w:ascii="Arial" w:hAnsi="Arial" w:cs="Arial"/>
          <w:b/>
          <w:bCs/>
          <w:lang w:eastAsia="en-GB"/>
        </w:rPr>
      </w:pPr>
      <w:r w:rsidRPr="00C474F7">
        <w:rPr>
          <w:rFonts w:ascii="Arial" w:hAnsi="Arial" w:cs="Arial"/>
          <w:b/>
          <w:bCs/>
          <w:lang w:eastAsia="en-GB"/>
        </w:rPr>
        <w:t>Duty of prudence – Trustees must:</w:t>
      </w:r>
    </w:p>
    <w:p w14:paraId="232174F5" w14:textId="77777777" w:rsidR="00C474F7" w:rsidRPr="00C474F7" w:rsidRDefault="00C474F7" w:rsidP="00C474F7">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Ensure that the charity is and will remain solvent</w:t>
      </w:r>
    </w:p>
    <w:p w14:paraId="0170EDD4" w14:textId="77777777" w:rsidR="00C474F7" w:rsidRPr="00C474F7" w:rsidRDefault="00C474F7" w:rsidP="00C474F7">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Use charitable funds and assets reasonably, and only in furtherance of the charity’s objects.</w:t>
      </w:r>
    </w:p>
    <w:p w14:paraId="5F6EE570" w14:textId="77777777" w:rsidR="00C474F7" w:rsidRPr="00C474F7" w:rsidRDefault="00C474F7" w:rsidP="00C474F7">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Avoid undertaking activities that might place the charity’s endowment, funds, assets or reputation at undue risk.</w:t>
      </w:r>
    </w:p>
    <w:p w14:paraId="463E31E6" w14:textId="77777777" w:rsidR="00C474F7" w:rsidRPr="00C474F7" w:rsidRDefault="00C474F7" w:rsidP="00C474F7">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Take special care when investing the funds of the charity, or borrowing funds for the charity to use.</w:t>
      </w:r>
      <w:r>
        <w:rPr>
          <w:rFonts w:ascii="Arial" w:hAnsi="Arial" w:cs="Arial"/>
          <w:color w:val="222222"/>
        </w:rPr>
        <w:br/>
      </w:r>
    </w:p>
    <w:p w14:paraId="50ADE71C" w14:textId="77777777" w:rsidR="00C474F7" w:rsidRPr="00C474F7" w:rsidRDefault="00C474F7" w:rsidP="00C474F7">
      <w:p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b/>
          <w:bCs/>
          <w:lang w:eastAsia="en-GB"/>
        </w:rPr>
        <w:t>Duty of care – Trustees must:</w:t>
      </w:r>
      <w:r>
        <w:rPr>
          <w:rFonts w:ascii="Arial" w:hAnsi="Arial" w:cs="Arial"/>
          <w:b/>
          <w:bCs/>
          <w:lang w:eastAsia="en-GB"/>
        </w:rPr>
        <w:br/>
      </w:r>
    </w:p>
    <w:p w14:paraId="18D82C83" w14:textId="77777777" w:rsidR="00C474F7" w:rsidRPr="00C474F7" w:rsidRDefault="00C474F7" w:rsidP="00C474F7">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Use reasonable care and skill in their work as trustees, using their personal skills and experience as needed to ensure that the charity is well-run and efficient.</w:t>
      </w:r>
    </w:p>
    <w:p w14:paraId="16DEB4AB" w14:textId="17855AF6" w:rsidR="00C474F7" w:rsidRPr="00C474F7" w:rsidRDefault="5E55C2EB" w:rsidP="5E55C2EB">
      <w:pPr>
        <w:pStyle w:val="ListParagraph"/>
        <w:numPr>
          <w:ilvl w:val="0"/>
          <w:numId w:val="8"/>
        </w:numPr>
        <w:spacing w:before="72" w:after="72" w:line="276" w:lineRule="atLeast"/>
        <w:rPr>
          <w:rFonts w:ascii="Arial" w:hAnsi="Arial" w:cs="Arial"/>
          <w:b/>
          <w:bCs/>
        </w:rPr>
      </w:pPr>
      <w:r w:rsidRPr="5E55C2EB">
        <w:rPr>
          <w:rFonts w:ascii="Arial" w:hAnsi="Arial" w:cs="Arial"/>
          <w:color w:val="222222"/>
        </w:rPr>
        <w:t>Consider getting external professional advice on all matters where there may be a material risk to the charity, or where the trustees may be in breach of their duties.</w:t>
      </w:r>
    </w:p>
    <w:p w14:paraId="16238173" w14:textId="77777777" w:rsidR="006C017F" w:rsidRDefault="006C017F" w:rsidP="5E55C2EB">
      <w:pPr>
        <w:spacing w:before="72" w:after="72" w:line="276" w:lineRule="atLeast"/>
        <w:rPr>
          <w:rFonts w:ascii="Arial" w:hAnsi="Arial" w:cs="Arial"/>
          <w:color w:val="222222"/>
        </w:rPr>
      </w:pPr>
    </w:p>
    <w:p w14:paraId="3E106F4D" w14:textId="15DF0F5C" w:rsidR="00C474F7" w:rsidRPr="00C474F7" w:rsidRDefault="5E55C2EB" w:rsidP="5E55C2EB">
      <w:pPr>
        <w:spacing w:before="72" w:after="72" w:line="276" w:lineRule="atLeast"/>
        <w:rPr>
          <w:rFonts w:ascii="Arial" w:hAnsi="Arial" w:cs="Arial"/>
          <w:b/>
          <w:bCs/>
        </w:rPr>
      </w:pPr>
      <w:r w:rsidRPr="5E55C2EB">
        <w:rPr>
          <w:rFonts w:ascii="Arial" w:hAnsi="Arial" w:cs="Arial"/>
          <w:b/>
          <w:bCs/>
        </w:rPr>
        <w:t>Meeting Arrangements</w:t>
      </w:r>
      <w:r w:rsidR="00C474F7">
        <w:br/>
      </w:r>
      <w:r w:rsidR="00C474F7">
        <w:br/>
      </w:r>
      <w:r w:rsidRPr="5E55C2EB">
        <w:rPr>
          <w:rFonts w:ascii="Arial" w:hAnsi="Arial" w:cs="Arial"/>
        </w:rPr>
        <w:t>The Board of Trustees currently meets 6 times per year in the late afternoon. These meetings take place in the Students’ Union. In addition there is at least one Away Day per year and at least one</w:t>
      </w:r>
    </w:p>
    <w:p w14:paraId="6167B185" w14:textId="77777777" w:rsidR="00BE4D73" w:rsidRPr="00C474F7" w:rsidRDefault="00BE4D73" w:rsidP="5E55C2EB">
      <w:pPr>
        <w:spacing w:before="72" w:after="72" w:line="276" w:lineRule="atLeast"/>
        <w:rPr>
          <w:rFonts w:ascii="Arial" w:hAnsi="Arial" w:cs="Arial"/>
        </w:rPr>
      </w:pPr>
    </w:p>
    <w:p w14:paraId="601D1FC3" w14:textId="3502C18B" w:rsidR="00C474F7" w:rsidRPr="0067270F" w:rsidRDefault="5E55C2EB" w:rsidP="0067270F">
      <w:pPr>
        <w:pStyle w:val="ListParagraph"/>
        <w:numPr>
          <w:ilvl w:val="0"/>
          <w:numId w:val="12"/>
        </w:numPr>
        <w:spacing w:before="72" w:after="72" w:line="276" w:lineRule="atLeast"/>
        <w:rPr>
          <w:rFonts w:ascii="Arial" w:hAnsi="Arial" w:cs="Arial"/>
          <w:b/>
          <w:bCs/>
        </w:rPr>
      </w:pPr>
      <w:r w:rsidRPr="0067270F">
        <w:rPr>
          <w:rFonts w:ascii="Arial" w:hAnsi="Arial" w:cs="Arial"/>
        </w:rPr>
        <w:t>Training Day per year. These may be held off site, but will be close to campus.</w:t>
      </w:r>
    </w:p>
    <w:p w14:paraId="20D4E8F1" w14:textId="3C7BB92D" w:rsidR="00C474F7" w:rsidRPr="0067270F" w:rsidRDefault="5E55C2EB" w:rsidP="0067270F">
      <w:pPr>
        <w:pStyle w:val="ListParagraph"/>
        <w:numPr>
          <w:ilvl w:val="0"/>
          <w:numId w:val="12"/>
        </w:numPr>
        <w:rPr>
          <w:rFonts w:ascii="Arial" w:hAnsi="Arial" w:cs="Arial"/>
        </w:rPr>
      </w:pPr>
      <w:r w:rsidRPr="0067270F">
        <w:rPr>
          <w:rFonts w:ascii="Arial" w:hAnsi="Arial" w:cs="Arial"/>
        </w:rPr>
        <w:t>The People &amp; Remuneration sub committee meets 4 times per year.</w:t>
      </w:r>
    </w:p>
    <w:p w14:paraId="3877FB2D" w14:textId="167909DA" w:rsidR="00C474F7" w:rsidRPr="0067270F" w:rsidRDefault="00C474F7" w:rsidP="0067270F">
      <w:pPr>
        <w:pStyle w:val="ListParagraph"/>
        <w:numPr>
          <w:ilvl w:val="0"/>
          <w:numId w:val="12"/>
        </w:numPr>
        <w:rPr>
          <w:rFonts w:ascii="Arial" w:hAnsi="Arial" w:cs="Arial"/>
        </w:rPr>
      </w:pPr>
      <w:r w:rsidRPr="0067270F">
        <w:rPr>
          <w:rFonts w:ascii="Arial" w:hAnsi="Arial" w:cs="Arial"/>
        </w:rPr>
        <w:t>The Audit and Risk sub committee meets 4 times per year.</w:t>
      </w:r>
    </w:p>
    <w:p w14:paraId="1992B0E7" w14:textId="6A710743" w:rsidR="00C474F7" w:rsidRPr="0067270F" w:rsidRDefault="5E55C2EB" w:rsidP="0067270F">
      <w:pPr>
        <w:pStyle w:val="ListParagraph"/>
        <w:numPr>
          <w:ilvl w:val="0"/>
          <w:numId w:val="12"/>
        </w:numPr>
        <w:rPr>
          <w:rFonts w:ascii="Arial" w:hAnsi="Arial" w:cs="Arial"/>
        </w:rPr>
      </w:pPr>
      <w:r w:rsidRPr="0067270F">
        <w:rPr>
          <w:rFonts w:ascii="Arial" w:hAnsi="Arial" w:cs="Arial"/>
        </w:rPr>
        <w:t>The Governance &amp; Appointments committee meets 4 times per year.</w:t>
      </w:r>
    </w:p>
    <w:p w14:paraId="0AD9C6F4" w14:textId="77777777" w:rsidR="00094245" w:rsidRPr="00C474F7" w:rsidRDefault="00094245" w:rsidP="00C474F7">
      <w:pPr>
        <w:rPr>
          <w:rFonts w:ascii="Arial" w:hAnsi="Arial" w:cs="Arial"/>
        </w:rPr>
      </w:pPr>
    </w:p>
    <w:p w14:paraId="6AEEA819" w14:textId="77777777" w:rsidR="007952B9" w:rsidRDefault="007952B9" w:rsidP="00C474F7">
      <w:pPr>
        <w:jc w:val="center"/>
        <w:rPr>
          <w:rFonts w:ascii="Arial" w:hAnsi="Arial" w:cs="Arial"/>
          <w:b/>
        </w:rPr>
      </w:pPr>
    </w:p>
    <w:p w14:paraId="6A19A279" w14:textId="6E6DD42C" w:rsidR="00F10232" w:rsidRDefault="00F10232">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br w:type="page"/>
      </w:r>
    </w:p>
    <w:p w14:paraId="0671862A" w14:textId="77777777" w:rsidR="007952B9" w:rsidRDefault="007952B9" w:rsidP="00C474F7">
      <w:pPr>
        <w:jc w:val="center"/>
        <w:rPr>
          <w:rFonts w:ascii="Arial" w:hAnsi="Arial" w:cs="Arial"/>
          <w:b/>
        </w:rPr>
      </w:pPr>
    </w:p>
    <w:p w14:paraId="26A6BC18" w14:textId="60B3BAFF" w:rsidR="00C474F7" w:rsidRPr="00C474F7" w:rsidRDefault="00C474F7" w:rsidP="00C474F7">
      <w:pPr>
        <w:jc w:val="center"/>
        <w:rPr>
          <w:rFonts w:ascii="Arial" w:hAnsi="Arial" w:cs="Arial"/>
          <w:b/>
        </w:rPr>
      </w:pPr>
      <w:r w:rsidRPr="00C474F7">
        <w:rPr>
          <w:rFonts w:ascii="Arial" w:hAnsi="Arial" w:cs="Arial"/>
          <w:b/>
        </w:rPr>
        <w:t>Staff and Management Structure</w:t>
      </w:r>
      <w:r>
        <w:rPr>
          <w:rFonts w:ascii="Arial" w:hAnsi="Arial" w:cs="Arial"/>
          <w:b/>
        </w:rPr>
        <w:br/>
      </w:r>
    </w:p>
    <w:p w14:paraId="19F94027" w14:textId="648B33EC" w:rsidR="00C474F7" w:rsidRPr="00C474F7" w:rsidRDefault="00C474F7" w:rsidP="5AE94106">
      <w:pPr>
        <w:rPr>
          <w:rFonts w:asciiTheme="majorHAnsi" w:hAnsiTheme="majorHAnsi"/>
          <w:highlight w:val="yellow"/>
        </w:rPr>
      </w:pPr>
      <w:r w:rsidRPr="00C474F7">
        <w:rPr>
          <w:rFonts w:ascii="Arial" w:hAnsi="Arial" w:cs="Arial"/>
        </w:rPr>
        <w:t>Warwick Students’ Union employs c90 permanent staff and 350 student staff across our various operations and outlets. The day to day management of the Union is handled by the Chief Executive, supported by a senior management team of five.</w:t>
      </w:r>
      <w:r>
        <w:rPr>
          <w:rFonts w:ascii="Arial" w:hAnsi="Arial" w:cs="Arial"/>
        </w:rPr>
        <w:br/>
      </w:r>
      <w:r>
        <w:br/>
      </w:r>
      <w:r w:rsidRPr="5AE94106">
        <w:rPr>
          <w:rFonts w:ascii="Arial" w:hAnsi="Arial" w:cs="Arial"/>
        </w:rPr>
        <w:t>The main activities of the organisation are determined by the priorities in the strategic plan. The Students’ Union supports an enormous range of activities that add breadth and depth to the student experience. This includes supporting:</w:t>
      </w:r>
      <w:r>
        <w:br/>
      </w:r>
    </w:p>
    <w:p w14:paraId="18DEB43C" w14:textId="77777777" w:rsidR="00C474F7" w:rsidRPr="00C474F7" w:rsidRDefault="00C474F7" w:rsidP="00C474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C474F7">
        <w:rPr>
          <w:rFonts w:ascii="Arial" w:hAnsi="Arial" w:cs="Arial"/>
        </w:rPr>
        <w:t>250 student societies</w:t>
      </w:r>
    </w:p>
    <w:p w14:paraId="527121F0" w14:textId="77777777" w:rsidR="00C474F7" w:rsidRPr="00C474F7" w:rsidRDefault="00C474F7" w:rsidP="00C474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C474F7">
        <w:rPr>
          <w:rFonts w:ascii="Arial" w:hAnsi="Arial" w:cs="Arial"/>
        </w:rPr>
        <w:t>65 Sports Clubs</w:t>
      </w:r>
    </w:p>
    <w:p w14:paraId="4CE2305F" w14:textId="77777777" w:rsidR="00C474F7" w:rsidRPr="00C474F7" w:rsidRDefault="00C474F7" w:rsidP="00C474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C474F7">
        <w:rPr>
          <w:rFonts w:ascii="Arial" w:hAnsi="Arial" w:cs="Arial"/>
        </w:rPr>
        <w:t>80 Staff/Student Liaison Committees</w:t>
      </w:r>
    </w:p>
    <w:p w14:paraId="6AFABDBA" w14:textId="77777777" w:rsidR="00C474F7" w:rsidRPr="00C474F7" w:rsidRDefault="00C474F7" w:rsidP="00C474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C474F7">
        <w:rPr>
          <w:rFonts w:ascii="Arial" w:hAnsi="Arial" w:cs="Arial"/>
        </w:rPr>
        <w:t xml:space="preserve">Organising 32 Club and Society Balls, over 100 trips and tours and 16 student conferences. </w:t>
      </w:r>
    </w:p>
    <w:p w14:paraId="50D03BBF" w14:textId="2E0FB980" w:rsidR="00C474F7" w:rsidRDefault="00C474F7" w:rsidP="00C474F7">
      <w:pPr>
        <w:rPr>
          <w:rFonts w:ascii="Arial" w:hAnsi="Arial" w:cs="Arial"/>
        </w:rPr>
      </w:pPr>
      <w:r>
        <w:rPr>
          <w:rFonts w:ascii="Arial" w:hAnsi="Arial" w:cs="Arial"/>
        </w:rPr>
        <w:br/>
      </w:r>
      <w:r w:rsidRPr="00C474F7">
        <w:rPr>
          <w:rFonts w:ascii="Arial" w:hAnsi="Arial" w:cs="Arial"/>
        </w:rPr>
        <w:t xml:space="preserve">The Students’ Union facilitates the campaign priorities of the sabbatical officers and works with them to achieve change, including running elections, training representatives and encouraging debate. The Advice Centre provides a service to c6,500 students each year on issues ranging from transport and accommodation to academic appeals. In addition the Union runs six food and drink outlets, a catering service and a music venue. </w:t>
      </w:r>
    </w:p>
    <w:p w14:paraId="6C4B3397" w14:textId="1C0712C8" w:rsidR="0067270F" w:rsidRDefault="0067270F" w:rsidP="00C474F7">
      <w:pPr>
        <w:rPr>
          <w:rFonts w:ascii="Arial" w:hAnsi="Arial" w:cs="Arial"/>
        </w:rPr>
      </w:pPr>
    </w:p>
    <w:p w14:paraId="5023141B" w14:textId="76C3965B" w:rsidR="008F3606" w:rsidRPr="0067270F" w:rsidRDefault="0067270F"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br w:type="page"/>
      </w:r>
    </w:p>
    <w:p w14:paraId="0DD78FAF" w14:textId="77777777" w:rsidR="00C474F7" w:rsidRPr="00670B5B" w:rsidRDefault="00C474F7" w:rsidP="00C474F7">
      <w:pPr>
        <w:spacing w:line="240" w:lineRule="atLeast"/>
        <w:jc w:val="center"/>
        <w:rPr>
          <w:rFonts w:ascii="Arial" w:hAnsi="Arial" w:cs="Arial"/>
          <w:b/>
          <w:bCs/>
          <w:kern w:val="36"/>
          <w:lang w:val="en" w:eastAsia="zh-CN"/>
        </w:rPr>
      </w:pPr>
      <w:r w:rsidRPr="00670B5B">
        <w:rPr>
          <w:rFonts w:ascii="Arial" w:hAnsi="Arial" w:cs="Arial"/>
          <w:b/>
          <w:bCs/>
          <w:kern w:val="36"/>
          <w:lang w:val="en" w:eastAsia="zh-CN"/>
        </w:rPr>
        <w:lastRenderedPageBreak/>
        <w:t>The Nolan Seven Principles of Public Life</w:t>
      </w:r>
      <w:r w:rsidR="00670B5B">
        <w:rPr>
          <w:rFonts w:ascii="Arial" w:hAnsi="Arial" w:cs="Arial"/>
          <w:b/>
          <w:bCs/>
          <w:kern w:val="36"/>
          <w:lang w:val="en" w:eastAsia="zh-CN"/>
        </w:rPr>
        <w:br/>
      </w:r>
    </w:p>
    <w:p w14:paraId="5C288ECF" w14:textId="77777777" w:rsidR="00C474F7" w:rsidRPr="00670B5B" w:rsidRDefault="00670B5B" w:rsidP="00C474F7">
      <w:pPr>
        <w:spacing w:line="240" w:lineRule="atLeast"/>
        <w:rPr>
          <w:rFonts w:ascii="Arial" w:hAnsi="Arial" w:cs="Arial"/>
          <w:b/>
        </w:rPr>
      </w:pPr>
      <w:r>
        <w:rPr>
          <w:rFonts w:ascii="Arial" w:hAnsi="Arial" w:cs="Arial"/>
          <w:b/>
        </w:rPr>
        <w:br/>
      </w:r>
      <w:r w:rsidR="00C474F7" w:rsidRPr="00670B5B">
        <w:rPr>
          <w:rFonts w:ascii="Arial" w:hAnsi="Arial" w:cs="Arial"/>
          <w:b/>
        </w:rPr>
        <w:t>Selflessness</w:t>
      </w:r>
    </w:p>
    <w:p w14:paraId="6D9B7770"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Trustees have a general duty to act with probity and prudence in the best interest of the Students’ Union as a whole.</w:t>
      </w:r>
    </w:p>
    <w:p w14:paraId="1F3B1409" w14:textId="77777777" w:rsidR="00C474F7" w:rsidRPr="00670B5B" w:rsidRDefault="00C474F7" w:rsidP="00C474F7">
      <w:pPr>
        <w:pStyle w:val="ListParagraph"/>
        <w:spacing w:line="240" w:lineRule="atLeast"/>
        <w:ind w:left="360"/>
        <w:rPr>
          <w:rFonts w:ascii="Arial" w:hAnsi="Arial" w:cs="Arial"/>
        </w:rPr>
      </w:pPr>
    </w:p>
    <w:p w14:paraId="690DD527" w14:textId="77777777" w:rsidR="00C474F7" w:rsidRPr="00670B5B" w:rsidRDefault="00C474F7" w:rsidP="00C474F7">
      <w:pPr>
        <w:spacing w:line="240" w:lineRule="atLeast"/>
        <w:rPr>
          <w:rFonts w:ascii="Arial" w:hAnsi="Arial" w:cs="Arial"/>
          <w:b/>
        </w:rPr>
      </w:pPr>
      <w:r w:rsidRPr="00670B5B">
        <w:rPr>
          <w:rFonts w:ascii="Arial" w:hAnsi="Arial" w:cs="Arial"/>
          <w:b/>
        </w:rPr>
        <w:t>Integrity</w:t>
      </w:r>
    </w:p>
    <w:p w14:paraId="2CC9750C"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Trustees should conduct themselves in a manner which does not damage or undermine the reputation of the Students’ Union, or its staff.</w:t>
      </w:r>
      <w:r w:rsidR="00670B5B">
        <w:rPr>
          <w:rFonts w:ascii="Arial" w:hAnsi="Arial" w:cs="Arial"/>
        </w:rPr>
        <w:br/>
      </w:r>
    </w:p>
    <w:p w14:paraId="3BC7BF1D" w14:textId="77777777" w:rsidR="00C474F7" w:rsidRPr="00670B5B" w:rsidRDefault="00C474F7" w:rsidP="00C474F7">
      <w:pPr>
        <w:spacing w:line="240" w:lineRule="atLeast"/>
        <w:rPr>
          <w:rFonts w:ascii="Arial" w:hAnsi="Arial" w:cs="Arial"/>
          <w:b/>
        </w:rPr>
      </w:pPr>
      <w:r w:rsidRPr="00670B5B">
        <w:rPr>
          <w:rFonts w:ascii="Arial" w:hAnsi="Arial" w:cs="Arial"/>
          <w:b/>
        </w:rPr>
        <w:t>Objectivity</w:t>
      </w:r>
    </w:p>
    <w:p w14:paraId="6E262E31"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In carrying out their role, including making appointments, awarding contracts,</w:t>
      </w:r>
    </w:p>
    <w:p w14:paraId="07E045A1" w14:textId="77777777" w:rsidR="00C474F7" w:rsidRPr="00670B5B" w:rsidRDefault="00C474F7" w:rsidP="00C474F7">
      <w:pPr>
        <w:spacing w:line="240" w:lineRule="atLeast"/>
        <w:ind w:left="360"/>
        <w:rPr>
          <w:rFonts w:ascii="Arial" w:hAnsi="Arial" w:cs="Arial"/>
        </w:rPr>
      </w:pPr>
      <w:r w:rsidRPr="00670B5B">
        <w:rPr>
          <w:rFonts w:ascii="Arial" w:hAnsi="Arial" w:cs="Arial"/>
        </w:rPr>
        <w:t>recommending individuals for rewards and benefits or transacting other business, the Trustees should ensure that decisions are made solely on merit. In arriving at decisions in areas where they do not have expertise themselves Trustees should consider appropriate professional advice.</w:t>
      </w:r>
      <w:r w:rsidR="00670B5B">
        <w:rPr>
          <w:rFonts w:ascii="Arial" w:hAnsi="Arial" w:cs="Arial"/>
        </w:rPr>
        <w:br/>
      </w:r>
    </w:p>
    <w:p w14:paraId="3711BE67" w14:textId="77777777" w:rsidR="00C474F7" w:rsidRPr="00670B5B" w:rsidRDefault="00C474F7" w:rsidP="00C474F7">
      <w:pPr>
        <w:spacing w:line="240" w:lineRule="atLeast"/>
        <w:rPr>
          <w:rFonts w:ascii="Arial" w:hAnsi="Arial" w:cs="Arial"/>
          <w:b/>
        </w:rPr>
      </w:pPr>
      <w:r w:rsidRPr="00670B5B">
        <w:rPr>
          <w:rFonts w:ascii="Arial" w:hAnsi="Arial" w:cs="Arial"/>
          <w:b/>
        </w:rPr>
        <w:t>Accountability</w:t>
      </w:r>
    </w:p>
    <w:p w14:paraId="1272621E"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Trustees have a duty to comply with constitutional and legal requirements and to adhere to best practice in such a way as to preserve confidence in the Students’ Union.</w:t>
      </w:r>
    </w:p>
    <w:p w14:paraId="643991FB"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ind w:left="426"/>
        <w:contextualSpacing w:val="0"/>
        <w:rPr>
          <w:rFonts w:ascii="Arial" w:hAnsi="Arial" w:cs="Arial"/>
        </w:rPr>
      </w:pPr>
      <w:r w:rsidRPr="00670B5B">
        <w:rPr>
          <w:rFonts w:ascii="Arial" w:hAnsi="Arial" w:cs="Arial"/>
        </w:rPr>
        <w:t>Trustees are accountable to the Students’ Union’s members and other stakeholders for their decisions, the effectiveness of the Board and the performance of the organisation.</w:t>
      </w:r>
      <w:r w:rsidR="00670B5B">
        <w:rPr>
          <w:rFonts w:ascii="Arial" w:hAnsi="Arial" w:cs="Arial"/>
        </w:rPr>
        <w:br/>
      </w:r>
    </w:p>
    <w:p w14:paraId="1401475A" w14:textId="77777777" w:rsidR="00C474F7" w:rsidRPr="00670B5B" w:rsidRDefault="00C474F7" w:rsidP="00C474F7">
      <w:pPr>
        <w:spacing w:line="240" w:lineRule="atLeast"/>
        <w:rPr>
          <w:rFonts w:ascii="Arial" w:hAnsi="Arial" w:cs="Arial"/>
          <w:b/>
        </w:rPr>
      </w:pPr>
      <w:r w:rsidRPr="00670B5B">
        <w:rPr>
          <w:rFonts w:ascii="Arial" w:hAnsi="Arial" w:cs="Arial"/>
          <w:b/>
        </w:rPr>
        <w:t>Openness</w:t>
      </w:r>
    </w:p>
    <w:p w14:paraId="43FA4EDA" w14:textId="77777777" w:rsidR="00C474F7" w:rsidRPr="00670B5B" w:rsidRDefault="00C474F7" w:rsidP="00C474F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Trustees should ensure that confidential information and material, including material</w:t>
      </w:r>
    </w:p>
    <w:p w14:paraId="787DCB49" w14:textId="77777777" w:rsidR="00C474F7" w:rsidRPr="00670B5B" w:rsidRDefault="00C474F7" w:rsidP="00C474F7">
      <w:pPr>
        <w:spacing w:line="240" w:lineRule="atLeast"/>
        <w:ind w:left="426"/>
        <w:rPr>
          <w:rFonts w:ascii="Arial" w:hAnsi="Arial" w:cs="Arial"/>
        </w:rPr>
      </w:pPr>
      <w:r w:rsidRPr="00670B5B">
        <w:rPr>
          <w:rFonts w:ascii="Arial" w:hAnsi="Arial" w:cs="Arial"/>
        </w:rPr>
        <w:t>about individuals is handled appropriately; so that it remains confidential. In addition they should be as open as possible about their decisions and the actions that they take. As far as possible they should give reasons for their decisions and restrict information only when the wider interest clearly demands.</w:t>
      </w:r>
      <w:r w:rsidR="00670B5B">
        <w:rPr>
          <w:rFonts w:ascii="Arial" w:hAnsi="Arial" w:cs="Arial"/>
        </w:rPr>
        <w:br/>
      </w:r>
    </w:p>
    <w:p w14:paraId="5C24980E" w14:textId="77777777" w:rsidR="00C474F7" w:rsidRPr="00670B5B" w:rsidRDefault="00C474F7" w:rsidP="00C474F7">
      <w:pPr>
        <w:spacing w:line="240" w:lineRule="atLeast"/>
        <w:rPr>
          <w:rFonts w:ascii="Arial" w:hAnsi="Arial" w:cs="Arial"/>
          <w:b/>
        </w:rPr>
      </w:pPr>
      <w:r w:rsidRPr="00670B5B">
        <w:rPr>
          <w:rFonts w:ascii="Arial" w:hAnsi="Arial" w:cs="Arial"/>
          <w:b/>
        </w:rPr>
        <w:t>Honesty</w:t>
      </w:r>
    </w:p>
    <w:p w14:paraId="674C3633" w14:textId="77777777" w:rsidR="00C474F7" w:rsidRPr="00670B5B" w:rsidRDefault="00C474F7" w:rsidP="00C474F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The Trustees have a duty to avoid any conflict of interest so far as is reasonably</w:t>
      </w:r>
    </w:p>
    <w:p w14:paraId="6EF5726F" w14:textId="23B643CB" w:rsidR="00C474F7" w:rsidRDefault="00C474F7" w:rsidP="00C474F7">
      <w:pPr>
        <w:spacing w:line="240" w:lineRule="atLeast"/>
        <w:ind w:left="426"/>
        <w:rPr>
          <w:rFonts w:ascii="Arial" w:hAnsi="Arial" w:cs="Arial"/>
          <w:b/>
        </w:rPr>
      </w:pPr>
      <w:r w:rsidRPr="00670B5B">
        <w:rPr>
          <w:rFonts w:ascii="Arial" w:hAnsi="Arial" w:cs="Arial"/>
        </w:rPr>
        <w:t xml:space="preserve">practicable. In particular, they must make known any interest in any matter under discussion which: </w:t>
      </w:r>
      <w:r w:rsidRPr="00670B5B">
        <w:rPr>
          <w:rFonts w:ascii="Arial" w:hAnsi="Arial" w:cs="Arial"/>
        </w:rPr>
        <w:br/>
        <w:t>- creates either a real danger of bias;</w:t>
      </w:r>
      <w:r w:rsidRPr="00670B5B">
        <w:rPr>
          <w:rFonts w:ascii="Arial" w:hAnsi="Arial" w:cs="Arial"/>
        </w:rPr>
        <w:br/>
        <w:t>- might reasonably cause others to think it could influence the decision.</w:t>
      </w:r>
      <w:r w:rsidR="00670B5B">
        <w:rPr>
          <w:rFonts w:ascii="Arial" w:hAnsi="Arial" w:cs="Arial"/>
        </w:rPr>
        <w:br/>
      </w:r>
    </w:p>
    <w:p w14:paraId="45ACC5A5" w14:textId="77777777" w:rsidR="00C474F7" w:rsidRPr="00670B5B" w:rsidRDefault="00C474F7" w:rsidP="00C474F7">
      <w:pPr>
        <w:spacing w:line="240" w:lineRule="atLeast"/>
        <w:rPr>
          <w:rFonts w:ascii="Arial" w:hAnsi="Arial" w:cs="Arial"/>
          <w:b/>
        </w:rPr>
      </w:pPr>
      <w:r w:rsidRPr="00670B5B">
        <w:rPr>
          <w:rFonts w:ascii="Arial" w:hAnsi="Arial" w:cs="Arial"/>
          <w:b/>
        </w:rPr>
        <w:t>Leadership</w:t>
      </w:r>
    </w:p>
    <w:p w14:paraId="092C2FE4" w14:textId="77777777" w:rsidR="00C474F7" w:rsidRPr="00670B5B" w:rsidRDefault="00C474F7" w:rsidP="00C474F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Promote and support the principles of leadership by example:</w:t>
      </w:r>
      <w:r w:rsidRPr="00670B5B">
        <w:rPr>
          <w:rFonts w:ascii="Arial" w:hAnsi="Arial" w:cs="Arial"/>
        </w:rPr>
        <w:br/>
        <w:t>- striving to attend all meetings regularly, ensuring they prepare for and contribute</w:t>
      </w:r>
      <w:r w:rsidRPr="00670B5B">
        <w:rPr>
          <w:rFonts w:ascii="Arial" w:hAnsi="Arial" w:cs="Arial"/>
        </w:rPr>
        <w:br/>
        <w:t>appropriately and effectively;</w:t>
      </w:r>
      <w:r w:rsidRPr="00670B5B">
        <w:rPr>
          <w:rFonts w:ascii="Arial" w:hAnsi="Arial" w:cs="Arial"/>
        </w:rPr>
        <w:br/>
        <w:t>- bringing fair and open minded view to all discussions of the Board and ensuring</w:t>
      </w:r>
    </w:p>
    <w:p w14:paraId="3FE63454" w14:textId="576C9107" w:rsidR="00C474F7" w:rsidRDefault="00C474F7" w:rsidP="00BE4D73">
      <w:pPr>
        <w:spacing w:line="240" w:lineRule="atLeast"/>
        <w:rPr>
          <w:rFonts w:ascii="Arial" w:hAnsi="Arial" w:cs="Arial"/>
        </w:rPr>
      </w:pPr>
      <w:r w:rsidRPr="00670B5B">
        <w:rPr>
          <w:rFonts w:ascii="Arial" w:hAnsi="Arial" w:cs="Arial"/>
        </w:rPr>
        <w:t xml:space="preserve">        that all decisions are made in the Students’ Union’s best interests.</w:t>
      </w:r>
    </w:p>
    <w:p w14:paraId="7B04A2E4" w14:textId="77777777" w:rsidR="00BE4D73" w:rsidRPr="00E66011" w:rsidRDefault="00BE4D73" w:rsidP="00BE4D73">
      <w:pPr>
        <w:spacing w:line="240" w:lineRule="atLeast"/>
        <w:rPr>
          <w:rFonts w:asciiTheme="majorHAnsi" w:hAnsiTheme="majorHAnsi" w:cs="Arial"/>
        </w:rPr>
      </w:pPr>
    </w:p>
    <w:p w14:paraId="62720BED" w14:textId="1746AF99" w:rsidR="00670B5B" w:rsidRPr="00670B5B" w:rsidRDefault="007F3D47" w:rsidP="00BE4D73">
      <w:pPr>
        <w:jc w:val="center"/>
        <w:rPr>
          <w:rFonts w:ascii="Arial" w:hAnsi="Arial" w:cs="Arial"/>
          <w:b/>
        </w:rPr>
      </w:pPr>
      <w:r>
        <w:rPr>
          <w:rFonts w:ascii="Arial" w:hAnsi="Arial" w:cs="Arial"/>
          <w:b/>
        </w:rPr>
        <w:t>Expressions of Interest</w:t>
      </w:r>
      <w:r w:rsidR="00670B5B">
        <w:rPr>
          <w:rFonts w:ascii="Arial" w:hAnsi="Arial" w:cs="Arial"/>
          <w:b/>
        </w:rPr>
        <w:br/>
      </w:r>
    </w:p>
    <w:p w14:paraId="4DB60BCB" w14:textId="77777777" w:rsidR="004A669C" w:rsidRDefault="004A669C" w:rsidP="00BE4D73">
      <w:pPr>
        <w:rPr>
          <w:rFonts w:ascii="Arial" w:hAnsi="Arial" w:cs="Arial"/>
          <w:color w:val="auto"/>
        </w:rPr>
      </w:pPr>
    </w:p>
    <w:p w14:paraId="0B956B61" w14:textId="2AC12B20" w:rsidR="00BC1870" w:rsidRDefault="007F3D47" w:rsidP="00BE4D73">
      <w:pPr>
        <w:rPr>
          <w:rFonts w:ascii="Arial" w:hAnsi="Arial" w:cs="Arial"/>
          <w:color w:val="auto"/>
        </w:rPr>
      </w:pPr>
      <w:r>
        <w:rPr>
          <w:rFonts w:ascii="Arial" w:hAnsi="Arial" w:cs="Arial"/>
          <w:color w:val="auto"/>
        </w:rPr>
        <w:t>S</w:t>
      </w:r>
      <w:r w:rsidR="00C81466">
        <w:rPr>
          <w:rFonts w:ascii="Arial" w:hAnsi="Arial" w:cs="Arial"/>
          <w:color w:val="auto"/>
        </w:rPr>
        <w:t xml:space="preserve">tudents who are interested </w:t>
      </w:r>
      <w:r>
        <w:rPr>
          <w:rFonts w:ascii="Arial" w:hAnsi="Arial" w:cs="Arial"/>
          <w:color w:val="auto"/>
        </w:rPr>
        <w:t xml:space="preserve">in becoming a Student Trustee </w:t>
      </w:r>
      <w:r w:rsidR="00C81466">
        <w:rPr>
          <w:rFonts w:ascii="Arial" w:hAnsi="Arial" w:cs="Arial"/>
          <w:color w:val="auto"/>
        </w:rPr>
        <w:t xml:space="preserve">are invited to register their expression of interest by completing </w:t>
      </w:r>
      <w:r w:rsidR="00670B5B" w:rsidRPr="0067270F">
        <w:rPr>
          <w:rFonts w:ascii="Arial" w:hAnsi="Arial" w:cs="Arial"/>
          <w:color w:val="auto"/>
        </w:rPr>
        <w:t xml:space="preserve">the </w:t>
      </w:r>
      <w:r w:rsidR="00C81466">
        <w:rPr>
          <w:rFonts w:ascii="Arial" w:hAnsi="Arial" w:cs="Arial"/>
          <w:color w:val="auto"/>
        </w:rPr>
        <w:t>expression of interest</w:t>
      </w:r>
      <w:r w:rsidR="00670B5B" w:rsidRPr="0067270F">
        <w:rPr>
          <w:rFonts w:ascii="Arial" w:hAnsi="Arial" w:cs="Arial"/>
          <w:color w:val="auto"/>
        </w:rPr>
        <w:t xml:space="preserve"> </w:t>
      </w:r>
      <w:r w:rsidR="00BE4D73" w:rsidRPr="0067270F">
        <w:rPr>
          <w:rFonts w:ascii="Arial" w:hAnsi="Arial" w:cs="Arial"/>
          <w:color w:val="auto"/>
        </w:rPr>
        <w:t>f</w:t>
      </w:r>
      <w:r w:rsidR="00670B5B" w:rsidRPr="0067270F">
        <w:rPr>
          <w:rFonts w:ascii="Arial" w:hAnsi="Arial" w:cs="Arial"/>
          <w:color w:val="auto"/>
        </w:rPr>
        <w:t>orm</w:t>
      </w:r>
      <w:r w:rsidR="008E4C47">
        <w:rPr>
          <w:rFonts w:ascii="Arial" w:hAnsi="Arial" w:cs="Arial"/>
          <w:color w:val="auto"/>
        </w:rPr>
        <w:t xml:space="preserve"> on the website</w:t>
      </w:r>
      <w:r w:rsidR="00C81466">
        <w:rPr>
          <w:rFonts w:ascii="Arial" w:hAnsi="Arial" w:cs="Arial"/>
          <w:color w:val="auto"/>
        </w:rPr>
        <w:t>.</w:t>
      </w:r>
      <w:r w:rsidR="004B2813" w:rsidRPr="0067270F">
        <w:rPr>
          <w:rFonts w:ascii="Arial" w:hAnsi="Arial" w:cs="Arial"/>
          <w:color w:val="auto"/>
        </w:rPr>
        <w:t xml:space="preserve"> </w:t>
      </w:r>
      <w:r w:rsidR="00C81466">
        <w:rPr>
          <w:rFonts w:ascii="Arial" w:hAnsi="Arial" w:cs="Arial"/>
          <w:color w:val="auto"/>
        </w:rPr>
        <w:t>S</w:t>
      </w:r>
      <w:r w:rsidR="004803EC">
        <w:rPr>
          <w:rFonts w:ascii="Arial" w:hAnsi="Arial" w:cs="Arial"/>
          <w:color w:val="auto"/>
        </w:rPr>
        <w:t>econdly</w:t>
      </w:r>
      <w:r w:rsidR="00C81466">
        <w:rPr>
          <w:rFonts w:ascii="Arial" w:hAnsi="Arial" w:cs="Arial"/>
          <w:color w:val="auto"/>
        </w:rPr>
        <w:t>, this is followed</w:t>
      </w:r>
      <w:r w:rsidR="004803EC">
        <w:rPr>
          <w:rFonts w:ascii="Arial" w:hAnsi="Arial" w:cs="Arial"/>
          <w:color w:val="auto"/>
        </w:rPr>
        <w:t xml:space="preserve"> </w:t>
      </w:r>
      <w:r w:rsidR="004B2813" w:rsidRPr="0067270F">
        <w:rPr>
          <w:rFonts w:ascii="Arial" w:hAnsi="Arial" w:cs="Arial"/>
          <w:color w:val="auto"/>
        </w:rPr>
        <w:t xml:space="preserve">by </w:t>
      </w:r>
      <w:r w:rsidR="00006E87">
        <w:rPr>
          <w:rFonts w:ascii="Arial" w:hAnsi="Arial" w:cs="Arial"/>
          <w:color w:val="auto"/>
        </w:rPr>
        <w:t>a campus</w:t>
      </w:r>
      <w:r w:rsidR="00784945">
        <w:rPr>
          <w:rFonts w:ascii="Arial" w:hAnsi="Arial" w:cs="Arial"/>
          <w:color w:val="auto"/>
        </w:rPr>
        <w:t xml:space="preserve">-wide </w:t>
      </w:r>
      <w:r w:rsidR="004B2813" w:rsidRPr="0067270F">
        <w:rPr>
          <w:rFonts w:ascii="Arial" w:hAnsi="Arial" w:cs="Arial"/>
          <w:color w:val="auto"/>
        </w:rPr>
        <w:t>election by the Student body</w:t>
      </w:r>
      <w:r w:rsidR="0067270F">
        <w:rPr>
          <w:rFonts w:ascii="Arial" w:hAnsi="Arial" w:cs="Arial"/>
          <w:color w:val="auto"/>
        </w:rPr>
        <w:t xml:space="preserve">.  </w:t>
      </w:r>
      <w:r w:rsidR="00784945">
        <w:rPr>
          <w:rFonts w:ascii="Arial" w:hAnsi="Arial" w:cs="Arial"/>
          <w:color w:val="auto"/>
        </w:rPr>
        <w:t xml:space="preserve">Elections will take place in Term 3. </w:t>
      </w:r>
    </w:p>
    <w:p w14:paraId="3AC0FE9D" w14:textId="77777777" w:rsidR="00BC1870" w:rsidRDefault="00BC1870" w:rsidP="00BE4D73">
      <w:pPr>
        <w:rPr>
          <w:rFonts w:ascii="Arial" w:hAnsi="Arial" w:cs="Arial"/>
          <w:color w:val="auto"/>
        </w:rPr>
      </w:pPr>
    </w:p>
    <w:p w14:paraId="79C752AB" w14:textId="2A1AE1DB" w:rsidR="00BC1870" w:rsidRDefault="00BC1870" w:rsidP="00BE4D73">
      <w:pPr>
        <w:rPr>
          <w:rFonts w:ascii="Arial" w:hAnsi="Arial" w:cs="Arial"/>
          <w:color w:val="auto"/>
        </w:rPr>
      </w:pPr>
      <w:r>
        <w:rPr>
          <w:rFonts w:ascii="Arial" w:hAnsi="Arial" w:cs="Arial"/>
          <w:color w:val="auto"/>
        </w:rPr>
        <w:t>Stage 1</w:t>
      </w:r>
      <w:r w:rsidR="007F3D47">
        <w:rPr>
          <w:rFonts w:ascii="Arial" w:hAnsi="Arial" w:cs="Arial"/>
          <w:color w:val="auto"/>
        </w:rPr>
        <w:t xml:space="preserve"> – Expressions of Interest</w:t>
      </w:r>
    </w:p>
    <w:p w14:paraId="17980715" w14:textId="088500E4" w:rsidR="0067270F" w:rsidRDefault="00C81466" w:rsidP="00BE4D73">
      <w:pPr>
        <w:rPr>
          <w:rFonts w:ascii="Arial" w:hAnsi="Arial" w:cs="Arial"/>
          <w:color w:val="auto"/>
        </w:rPr>
      </w:pPr>
      <w:r>
        <w:rPr>
          <w:rFonts w:ascii="Arial" w:hAnsi="Arial" w:cs="Arial"/>
          <w:color w:val="auto"/>
        </w:rPr>
        <w:t>Students who have expressed an interest will be contacted by a member of SU staff to discuss the role in more detail</w:t>
      </w:r>
      <w:r w:rsidR="00C677C6">
        <w:rPr>
          <w:rFonts w:ascii="Arial" w:hAnsi="Arial" w:cs="Arial"/>
          <w:color w:val="auto"/>
        </w:rPr>
        <w:t xml:space="preserve"> before deciding if they would like to stand for election for the role</w:t>
      </w:r>
      <w:r>
        <w:rPr>
          <w:rFonts w:ascii="Arial" w:hAnsi="Arial" w:cs="Arial"/>
          <w:color w:val="auto"/>
        </w:rPr>
        <w:t>.</w:t>
      </w:r>
      <w:r w:rsidR="00670B5B" w:rsidRPr="0067270F">
        <w:rPr>
          <w:rFonts w:ascii="Arial" w:hAnsi="Arial" w:cs="Arial"/>
          <w:color w:val="auto"/>
        </w:rPr>
        <w:t xml:space="preserve"> </w:t>
      </w:r>
      <w:r w:rsidR="00216AA3">
        <w:rPr>
          <w:rFonts w:ascii="Arial" w:hAnsi="Arial" w:cs="Arial"/>
          <w:color w:val="auto"/>
        </w:rPr>
        <w:t>As the role of a Trustee is governed by law, the Union will need to check that you will be able to carry out the role if elected.  Therefore, c</w:t>
      </w:r>
      <w:r w:rsidR="00670B5B" w:rsidRPr="0067270F">
        <w:rPr>
          <w:rFonts w:ascii="Arial" w:hAnsi="Arial" w:cs="Arial"/>
          <w:color w:val="auto"/>
        </w:rPr>
        <w:t xml:space="preserve">andidates are also required to read and sign the Trustee Declaration </w:t>
      </w:r>
      <w:r w:rsidR="00BC1870">
        <w:rPr>
          <w:rFonts w:ascii="Arial" w:hAnsi="Arial" w:cs="Arial"/>
          <w:color w:val="auto"/>
        </w:rPr>
        <w:t>F</w:t>
      </w:r>
      <w:r w:rsidR="00216AA3">
        <w:rPr>
          <w:rFonts w:ascii="Arial" w:hAnsi="Arial" w:cs="Arial"/>
          <w:color w:val="auto"/>
        </w:rPr>
        <w:t>orm.</w:t>
      </w:r>
      <w:r w:rsidR="00670B5B" w:rsidRPr="0067270F">
        <w:rPr>
          <w:rFonts w:ascii="Arial" w:hAnsi="Arial" w:cs="Arial"/>
          <w:color w:val="auto"/>
        </w:rPr>
        <w:t xml:space="preserve"> </w:t>
      </w:r>
    </w:p>
    <w:p w14:paraId="4ACF1C67" w14:textId="717FDC21" w:rsidR="00BC1870" w:rsidRDefault="00BC1870" w:rsidP="0067270F">
      <w:pPr>
        <w:rPr>
          <w:rFonts w:ascii="Arial" w:hAnsi="Arial" w:cs="Arial"/>
          <w:color w:val="auto"/>
        </w:rPr>
      </w:pPr>
    </w:p>
    <w:p w14:paraId="48C5D89B" w14:textId="4F26FEE3" w:rsidR="00BC1870" w:rsidRDefault="00BC1870" w:rsidP="0067270F">
      <w:pPr>
        <w:rPr>
          <w:rFonts w:ascii="Arial" w:hAnsi="Arial" w:cs="Arial"/>
          <w:color w:val="auto"/>
        </w:rPr>
      </w:pPr>
      <w:r>
        <w:rPr>
          <w:rFonts w:ascii="Arial" w:hAnsi="Arial" w:cs="Arial"/>
          <w:color w:val="auto"/>
        </w:rPr>
        <w:t>Stage 2</w:t>
      </w:r>
      <w:r w:rsidR="007F3D47">
        <w:rPr>
          <w:rFonts w:ascii="Arial" w:hAnsi="Arial" w:cs="Arial"/>
          <w:color w:val="auto"/>
        </w:rPr>
        <w:t xml:space="preserve"> - Elections</w:t>
      </w:r>
    </w:p>
    <w:p w14:paraId="07118119" w14:textId="3E91AF5D" w:rsidR="002E5A1F" w:rsidRDefault="00BC1870" w:rsidP="0067270F">
      <w:pPr>
        <w:rPr>
          <w:rFonts w:ascii="Arial" w:hAnsi="Arial" w:cs="Arial"/>
          <w:color w:val="auto"/>
        </w:rPr>
      </w:pPr>
      <w:r>
        <w:rPr>
          <w:rFonts w:ascii="Arial" w:hAnsi="Arial" w:cs="Arial"/>
          <w:color w:val="auto"/>
        </w:rPr>
        <w:t>The election timetable is listed below:</w:t>
      </w:r>
    </w:p>
    <w:p w14:paraId="1B645735" w14:textId="77777777" w:rsidR="002E5A1F" w:rsidRDefault="002E5A1F" w:rsidP="0067270F">
      <w:pPr>
        <w:rPr>
          <w:rFonts w:ascii="Arial" w:hAnsi="Arial" w:cs="Arial"/>
          <w:color w:val="7030A0"/>
        </w:rPr>
      </w:pPr>
    </w:p>
    <w:p w14:paraId="023FEC62" w14:textId="77777777" w:rsidR="002E5A1F" w:rsidRDefault="002E5A1F" w:rsidP="0067270F">
      <w:pPr>
        <w:rPr>
          <w:rFonts w:ascii="Arial" w:hAnsi="Arial" w:cs="Arial"/>
          <w:color w:val="7030A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5268"/>
      </w:tblGrid>
      <w:tr w:rsidR="00C83F8C" w14:paraId="27D6144A" w14:textId="77777777" w:rsidTr="007952B9">
        <w:tc>
          <w:tcPr>
            <w:tcW w:w="5268" w:type="dxa"/>
            <w:shd w:val="clear" w:color="auto" w:fill="auto"/>
          </w:tcPr>
          <w:p w14:paraId="39EF2BA4" w14:textId="599EF936" w:rsidR="00C83F8C" w:rsidRPr="007952B9" w:rsidRDefault="00C83F8C"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Event</w:t>
            </w:r>
          </w:p>
        </w:tc>
        <w:tc>
          <w:tcPr>
            <w:tcW w:w="5268" w:type="dxa"/>
            <w:shd w:val="clear" w:color="auto" w:fill="auto"/>
          </w:tcPr>
          <w:p w14:paraId="2769FB2F" w14:textId="1D4CFC1B" w:rsidR="00C83F8C" w:rsidRPr="007952B9" w:rsidRDefault="00C83F8C"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Date/s</w:t>
            </w:r>
          </w:p>
        </w:tc>
      </w:tr>
      <w:tr w:rsidR="00C83F8C" w14:paraId="4F46002F" w14:textId="77777777" w:rsidTr="007952B9">
        <w:tc>
          <w:tcPr>
            <w:tcW w:w="5268" w:type="dxa"/>
            <w:shd w:val="clear" w:color="auto" w:fill="auto"/>
          </w:tcPr>
          <w:p w14:paraId="114CA755" w14:textId="77777777" w:rsidR="00C83F8C" w:rsidRPr="007952B9" w:rsidRDefault="00C83F8C"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r w:rsidRPr="007952B9">
              <w:rPr>
                <w:rFonts w:ascii="Arial" w:hAnsi="Arial" w:cs="Arial"/>
                <w:color w:val="000000" w:themeColor="text1"/>
              </w:rPr>
              <w:t>Nominations Open</w:t>
            </w:r>
          </w:p>
          <w:p w14:paraId="5AD52908" w14:textId="05D6822D" w:rsidR="005F1EB7" w:rsidRPr="007952B9" w:rsidRDefault="005F1EB7"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p>
        </w:tc>
        <w:tc>
          <w:tcPr>
            <w:tcW w:w="5268" w:type="dxa"/>
            <w:shd w:val="clear" w:color="auto" w:fill="auto"/>
          </w:tcPr>
          <w:p w14:paraId="3E94030E" w14:textId="18F7E1F7" w:rsidR="00C83F8C" w:rsidRPr="007952B9" w:rsidRDefault="00C81466"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26</w:t>
            </w:r>
            <w:r w:rsidRPr="007952B9">
              <w:rPr>
                <w:rFonts w:ascii="Arial" w:hAnsi="Arial" w:cs="Arial"/>
                <w:color w:val="000000" w:themeColor="text1"/>
                <w:vertAlign w:val="superscript"/>
              </w:rPr>
              <w:t>th</w:t>
            </w:r>
            <w:r w:rsidRPr="007952B9">
              <w:rPr>
                <w:rFonts w:ascii="Arial" w:hAnsi="Arial" w:cs="Arial"/>
                <w:color w:val="000000" w:themeColor="text1"/>
              </w:rPr>
              <w:t xml:space="preserve"> April 2021</w:t>
            </w:r>
          </w:p>
        </w:tc>
      </w:tr>
      <w:tr w:rsidR="00C83F8C" w14:paraId="37E2DADF" w14:textId="77777777" w:rsidTr="007952B9">
        <w:tc>
          <w:tcPr>
            <w:tcW w:w="5268" w:type="dxa"/>
            <w:shd w:val="clear" w:color="auto" w:fill="auto"/>
          </w:tcPr>
          <w:p w14:paraId="7ECE6B19" w14:textId="77777777" w:rsidR="00C83F8C" w:rsidRPr="007952B9" w:rsidRDefault="00C83F8C"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r w:rsidRPr="007952B9">
              <w:rPr>
                <w:rFonts w:ascii="Arial" w:hAnsi="Arial" w:cs="Arial"/>
                <w:color w:val="000000" w:themeColor="text1"/>
              </w:rPr>
              <w:t>Nominations Close</w:t>
            </w:r>
          </w:p>
          <w:p w14:paraId="4B81EB95" w14:textId="44BC1715" w:rsidR="005F1EB7" w:rsidRPr="007952B9" w:rsidRDefault="005F1EB7"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p>
        </w:tc>
        <w:tc>
          <w:tcPr>
            <w:tcW w:w="5268" w:type="dxa"/>
            <w:shd w:val="clear" w:color="auto" w:fill="auto"/>
          </w:tcPr>
          <w:p w14:paraId="52378B2B" w14:textId="704FD36D" w:rsidR="00C83F8C" w:rsidRPr="007952B9" w:rsidRDefault="00C81466"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7</w:t>
            </w:r>
            <w:r w:rsidRPr="007952B9">
              <w:rPr>
                <w:rFonts w:ascii="Arial" w:hAnsi="Arial" w:cs="Arial"/>
                <w:color w:val="000000" w:themeColor="text1"/>
                <w:vertAlign w:val="superscript"/>
              </w:rPr>
              <w:t>th</w:t>
            </w:r>
            <w:r w:rsidRPr="007952B9">
              <w:rPr>
                <w:rFonts w:ascii="Arial" w:hAnsi="Arial" w:cs="Arial"/>
                <w:color w:val="000000" w:themeColor="text1"/>
              </w:rPr>
              <w:t xml:space="preserve"> May 2021</w:t>
            </w:r>
          </w:p>
        </w:tc>
      </w:tr>
      <w:tr w:rsidR="00C83F8C" w14:paraId="67870F98" w14:textId="77777777" w:rsidTr="007952B9">
        <w:tc>
          <w:tcPr>
            <w:tcW w:w="5268" w:type="dxa"/>
            <w:shd w:val="clear" w:color="auto" w:fill="auto"/>
          </w:tcPr>
          <w:p w14:paraId="203CA930" w14:textId="77777777" w:rsidR="00C83F8C" w:rsidRPr="007952B9" w:rsidRDefault="00C83F8C"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r w:rsidRPr="007952B9">
              <w:rPr>
                <w:rFonts w:ascii="Arial" w:hAnsi="Arial" w:cs="Arial"/>
                <w:color w:val="000000" w:themeColor="text1"/>
              </w:rPr>
              <w:t>Deadline for final online submission of manifesto</w:t>
            </w:r>
          </w:p>
          <w:p w14:paraId="454950D8" w14:textId="61D0BF02" w:rsidR="005F1EB7" w:rsidRPr="007952B9" w:rsidRDefault="005F1EB7"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p>
        </w:tc>
        <w:tc>
          <w:tcPr>
            <w:tcW w:w="5268" w:type="dxa"/>
            <w:shd w:val="clear" w:color="auto" w:fill="auto"/>
          </w:tcPr>
          <w:p w14:paraId="28AF48C2" w14:textId="3998CCA8" w:rsidR="00C83F8C" w:rsidRPr="007952B9" w:rsidRDefault="007952B9"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10</w:t>
            </w:r>
            <w:r w:rsidRPr="007952B9">
              <w:rPr>
                <w:rFonts w:ascii="Arial" w:hAnsi="Arial" w:cs="Arial"/>
                <w:color w:val="000000" w:themeColor="text1"/>
                <w:vertAlign w:val="superscript"/>
              </w:rPr>
              <w:t>th</w:t>
            </w:r>
            <w:r w:rsidRPr="007952B9">
              <w:rPr>
                <w:rFonts w:ascii="Arial" w:hAnsi="Arial" w:cs="Arial"/>
                <w:color w:val="000000" w:themeColor="text1"/>
              </w:rPr>
              <w:t xml:space="preserve"> May 2021</w:t>
            </w:r>
          </w:p>
        </w:tc>
      </w:tr>
      <w:tr w:rsidR="00C83F8C" w14:paraId="1EAB2C69" w14:textId="77777777" w:rsidTr="007952B9">
        <w:tc>
          <w:tcPr>
            <w:tcW w:w="5268" w:type="dxa"/>
            <w:shd w:val="clear" w:color="auto" w:fill="auto"/>
          </w:tcPr>
          <w:p w14:paraId="612468FF" w14:textId="77777777" w:rsidR="00C83F8C" w:rsidRPr="007952B9" w:rsidRDefault="00C83F8C" w:rsidP="005F1EB7">
            <w:pPr>
              <w:pBdr>
                <w:top w:val="none" w:sz="0" w:space="0" w:color="auto"/>
                <w:left w:val="none" w:sz="0" w:space="0" w:color="auto"/>
                <w:bottom w:val="none" w:sz="0" w:space="0" w:color="auto"/>
                <w:right w:val="none" w:sz="0" w:space="0" w:color="auto"/>
                <w:between w:val="none" w:sz="0" w:space="0" w:color="auto"/>
              </w:pBdr>
              <w:tabs>
                <w:tab w:val="left" w:pos="1933"/>
              </w:tabs>
              <w:rPr>
                <w:rFonts w:ascii="Arial" w:hAnsi="Arial" w:cs="Arial"/>
                <w:color w:val="000000" w:themeColor="text1"/>
              </w:rPr>
            </w:pPr>
            <w:r w:rsidRPr="007952B9">
              <w:rPr>
                <w:rFonts w:ascii="Arial" w:hAnsi="Arial" w:cs="Arial"/>
                <w:color w:val="000000" w:themeColor="text1"/>
              </w:rPr>
              <w:t>Voting Opens</w:t>
            </w:r>
            <w:r w:rsidR="005F1EB7" w:rsidRPr="007952B9">
              <w:rPr>
                <w:rFonts w:ascii="Arial" w:hAnsi="Arial" w:cs="Arial"/>
                <w:color w:val="000000" w:themeColor="text1"/>
              </w:rPr>
              <w:tab/>
            </w:r>
          </w:p>
          <w:p w14:paraId="436E213F" w14:textId="172E2A96" w:rsidR="005F1EB7" w:rsidRPr="007952B9" w:rsidRDefault="005F1EB7" w:rsidP="007952B9">
            <w:pPr>
              <w:pBdr>
                <w:top w:val="none" w:sz="0" w:space="0" w:color="auto"/>
                <w:left w:val="none" w:sz="0" w:space="0" w:color="auto"/>
                <w:bottom w:val="none" w:sz="0" w:space="0" w:color="auto"/>
                <w:right w:val="none" w:sz="0" w:space="0" w:color="auto"/>
                <w:between w:val="none" w:sz="0" w:space="0" w:color="auto"/>
              </w:pBdr>
              <w:tabs>
                <w:tab w:val="left" w:pos="1933"/>
              </w:tabs>
              <w:rPr>
                <w:rFonts w:ascii="Arial" w:hAnsi="Arial" w:cs="Arial"/>
                <w:color w:val="000000" w:themeColor="text1"/>
              </w:rPr>
            </w:pPr>
          </w:p>
        </w:tc>
        <w:tc>
          <w:tcPr>
            <w:tcW w:w="5268" w:type="dxa"/>
            <w:shd w:val="clear" w:color="auto" w:fill="auto"/>
          </w:tcPr>
          <w:p w14:paraId="72FE3E5B" w14:textId="702142CD" w:rsidR="00C83F8C" w:rsidRPr="007952B9" w:rsidRDefault="00C81466"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10</w:t>
            </w:r>
            <w:r w:rsidRPr="007952B9">
              <w:rPr>
                <w:rFonts w:ascii="Arial" w:hAnsi="Arial" w:cs="Arial"/>
                <w:color w:val="000000" w:themeColor="text1"/>
                <w:vertAlign w:val="superscript"/>
              </w:rPr>
              <w:t>th</w:t>
            </w:r>
            <w:r w:rsidRPr="007952B9">
              <w:rPr>
                <w:rFonts w:ascii="Arial" w:hAnsi="Arial" w:cs="Arial"/>
                <w:color w:val="000000" w:themeColor="text1"/>
              </w:rPr>
              <w:t xml:space="preserve"> May 2021</w:t>
            </w:r>
          </w:p>
        </w:tc>
      </w:tr>
      <w:tr w:rsidR="00C83F8C" w14:paraId="46C5F451" w14:textId="77777777" w:rsidTr="007952B9">
        <w:tc>
          <w:tcPr>
            <w:tcW w:w="5268" w:type="dxa"/>
            <w:shd w:val="clear" w:color="auto" w:fill="auto"/>
          </w:tcPr>
          <w:p w14:paraId="548E16C3" w14:textId="77777777" w:rsidR="00C83F8C" w:rsidRPr="007952B9" w:rsidRDefault="00C83F8C"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r w:rsidRPr="007952B9">
              <w:rPr>
                <w:rFonts w:ascii="Arial" w:hAnsi="Arial" w:cs="Arial"/>
                <w:color w:val="000000" w:themeColor="text1"/>
              </w:rPr>
              <w:t>Voting Closes</w:t>
            </w:r>
          </w:p>
          <w:p w14:paraId="27D37BA8" w14:textId="4CDCFACB" w:rsidR="005F1EB7" w:rsidRPr="007952B9" w:rsidRDefault="005F1EB7"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p>
        </w:tc>
        <w:tc>
          <w:tcPr>
            <w:tcW w:w="5268" w:type="dxa"/>
            <w:shd w:val="clear" w:color="auto" w:fill="auto"/>
          </w:tcPr>
          <w:p w14:paraId="773BA8C1" w14:textId="0A9418A9" w:rsidR="00C83F8C" w:rsidRPr="007952B9" w:rsidRDefault="00C81466"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14</w:t>
            </w:r>
            <w:r w:rsidRPr="007952B9">
              <w:rPr>
                <w:rFonts w:ascii="Arial" w:hAnsi="Arial" w:cs="Arial"/>
                <w:color w:val="000000" w:themeColor="text1"/>
                <w:vertAlign w:val="superscript"/>
              </w:rPr>
              <w:t>th</w:t>
            </w:r>
            <w:r w:rsidRPr="007952B9">
              <w:rPr>
                <w:rFonts w:ascii="Arial" w:hAnsi="Arial" w:cs="Arial"/>
                <w:color w:val="000000" w:themeColor="text1"/>
              </w:rPr>
              <w:t xml:space="preserve"> May 2021</w:t>
            </w:r>
          </w:p>
        </w:tc>
      </w:tr>
      <w:tr w:rsidR="00C83F8C" w14:paraId="3EE47218" w14:textId="77777777" w:rsidTr="00C83F8C">
        <w:tc>
          <w:tcPr>
            <w:tcW w:w="5268" w:type="dxa"/>
            <w:shd w:val="clear" w:color="auto" w:fill="auto"/>
          </w:tcPr>
          <w:p w14:paraId="2D497BD7" w14:textId="060B9818" w:rsidR="00C83F8C" w:rsidRPr="007952B9" w:rsidRDefault="00C83F8C"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r w:rsidRPr="007952B9">
              <w:rPr>
                <w:rFonts w:ascii="Arial" w:hAnsi="Arial" w:cs="Arial"/>
                <w:color w:val="000000" w:themeColor="text1"/>
              </w:rPr>
              <w:t>Results announce</w:t>
            </w:r>
            <w:r w:rsidR="005F1EB7" w:rsidRPr="007952B9">
              <w:rPr>
                <w:rFonts w:ascii="Arial" w:hAnsi="Arial" w:cs="Arial"/>
                <w:color w:val="000000" w:themeColor="text1"/>
              </w:rPr>
              <w:t>d</w:t>
            </w:r>
          </w:p>
        </w:tc>
        <w:tc>
          <w:tcPr>
            <w:tcW w:w="5268" w:type="dxa"/>
            <w:shd w:val="clear" w:color="auto" w:fill="auto"/>
          </w:tcPr>
          <w:p w14:paraId="7720C2F7" w14:textId="051895EC" w:rsidR="00C83F8C" w:rsidRPr="007952B9" w:rsidRDefault="00C81466"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14</w:t>
            </w:r>
            <w:r w:rsidRPr="007952B9">
              <w:rPr>
                <w:rFonts w:ascii="Arial" w:hAnsi="Arial" w:cs="Arial"/>
                <w:color w:val="000000" w:themeColor="text1"/>
                <w:vertAlign w:val="superscript"/>
              </w:rPr>
              <w:t>th</w:t>
            </w:r>
            <w:r w:rsidRPr="007952B9">
              <w:rPr>
                <w:rFonts w:ascii="Arial" w:hAnsi="Arial" w:cs="Arial"/>
                <w:color w:val="000000" w:themeColor="text1"/>
              </w:rPr>
              <w:t xml:space="preserve"> May 2021</w:t>
            </w:r>
          </w:p>
        </w:tc>
      </w:tr>
    </w:tbl>
    <w:p w14:paraId="1BEA3927" w14:textId="737247F8" w:rsidR="0067270F" w:rsidRPr="0067270F" w:rsidRDefault="0067270F" w:rsidP="0067270F">
      <w:pPr>
        <w:rPr>
          <w:rFonts w:ascii="Arial" w:hAnsi="Arial" w:cs="Arial"/>
          <w:color w:val="7030A0"/>
        </w:rPr>
      </w:pPr>
      <w:r w:rsidRPr="00BE4D73">
        <w:rPr>
          <w:rFonts w:ascii="Arial" w:hAnsi="Arial" w:cs="Arial"/>
          <w:color w:val="7030A0"/>
        </w:rPr>
        <w:br/>
      </w:r>
      <w:r w:rsidRPr="00670B5B">
        <w:rPr>
          <w:rFonts w:ascii="Arial" w:hAnsi="Arial" w:cs="Arial"/>
        </w:rPr>
        <w:t xml:space="preserve">  </w:t>
      </w:r>
    </w:p>
    <w:p w14:paraId="7F870844" w14:textId="282C889C" w:rsidR="00696171" w:rsidRDefault="00696171" w:rsidP="0067270F">
      <w:pPr>
        <w:rPr>
          <w:rFonts w:ascii="Arial" w:hAnsi="Arial" w:cs="Arial"/>
          <w:b/>
          <w:u w:val="single"/>
        </w:rPr>
      </w:pPr>
      <w:r>
        <w:rPr>
          <w:rFonts w:ascii="Arial" w:hAnsi="Arial" w:cs="Arial"/>
          <w:b/>
          <w:u w:val="single"/>
        </w:rPr>
        <w:t>Your Manifesto</w:t>
      </w:r>
    </w:p>
    <w:p w14:paraId="2A5C340D" w14:textId="075BD39D" w:rsidR="00696171" w:rsidRPr="007952B9" w:rsidRDefault="00696171" w:rsidP="0067270F">
      <w:pPr>
        <w:rPr>
          <w:rFonts w:ascii="Arial" w:hAnsi="Arial" w:cs="Arial"/>
        </w:rPr>
      </w:pPr>
      <w:r>
        <w:rPr>
          <w:rFonts w:ascii="Arial" w:hAnsi="Arial" w:cs="Arial"/>
        </w:rPr>
        <w:t>As you will be running for election, you will be asked to write a manifesto.  This will be published on the SU website and will help vot</w:t>
      </w:r>
      <w:r w:rsidR="00121DD0">
        <w:rPr>
          <w:rFonts w:ascii="Arial" w:hAnsi="Arial" w:cs="Arial"/>
        </w:rPr>
        <w:t>e</w:t>
      </w:r>
      <w:r>
        <w:rPr>
          <w:rFonts w:ascii="Arial" w:hAnsi="Arial" w:cs="Arial"/>
        </w:rPr>
        <w:t>rs to decide why they should vote for you.  It will be your opportunity to tell vot</w:t>
      </w:r>
      <w:r w:rsidR="00121DD0">
        <w:rPr>
          <w:rFonts w:ascii="Arial" w:hAnsi="Arial" w:cs="Arial"/>
        </w:rPr>
        <w:t>e</w:t>
      </w:r>
      <w:r>
        <w:rPr>
          <w:rFonts w:ascii="Arial" w:hAnsi="Arial" w:cs="Arial"/>
        </w:rPr>
        <w:t xml:space="preserve">rs what you are all about, how </w:t>
      </w:r>
      <w:r w:rsidR="00121DD0">
        <w:rPr>
          <w:rFonts w:ascii="Arial" w:hAnsi="Arial" w:cs="Arial"/>
        </w:rPr>
        <w:t>you</w:t>
      </w:r>
      <w:r>
        <w:rPr>
          <w:rFonts w:ascii="Arial" w:hAnsi="Arial" w:cs="Arial"/>
        </w:rPr>
        <w:t xml:space="preserve"> meet the Student Trustee Specification and what skills you will bring to the governance of the SU.</w:t>
      </w:r>
      <w:r w:rsidR="007952B9">
        <w:rPr>
          <w:rFonts w:ascii="Arial" w:hAnsi="Arial" w:cs="Arial"/>
        </w:rPr>
        <w:t xml:space="preserve"> Further information and guidance on how to create a manifesto will be provided</w:t>
      </w:r>
      <w:r w:rsidR="00E46F5F">
        <w:rPr>
          <w:rFonts w:ascii="Arial" w:hAnsi="Arial" w:cs="Arial"/>
        </w:rPr>
        <w:t>.</w:t>
      </w:r>
    </w:p>
    <w:p w14:paraId="3AA074A2" w14:textId="77777777" w:rsidR="00696171" w:rsidRDefault="00696171" w:rsidP="0067270F">
      <w:pPr>
        <w:rPr>
          <w:rFonts w:ascii="Arial" w:hAnsi="Arial" w:cs="Arial"/>
          <w:b/>
          <w:u w:val="single"/>
        </w:rPr>
      </w:pPr>
    </w:p>
    <w:p w14:paraId="039F5447" w14:textId="7A5502E0" w:rsidR="0067270F" w:rsidRPr="00670B5B" w:rsidRDefault="0067270F" w:rsidP="0067270F">
      <w:pPr>
        <w:rPr>
          <w:rFonts w:ascii="Arial" w:hAnsi="Arial" w:cs="Arial"/>
          <w:b/>
          <w:u w:val="single"/>
        </w:rPr>
      </w:pPr>
      <w:r w:rsidRPr="00670B5B">
        <w:rPr>
          <w:rFonts w:ascii="Arial" w:hAnsi="Arial" w:cs="Arial"/>
          <w:b/>
          <w:u w:val="single"/>
        </w:rPr>
        <w:t>References</w:t>
      </w:r>
    </w:p>
    <w:p w14:paraId="1270E9BC" w14:textId="6D308B44" w:rsidR="0067270F" w:rsidRPr="00670B5B" w:rsidRDefault="007952B9" w:rsidP="0067270F">
      <w:pPr>
        <w:rPr>
          <w:rFonts w:ascii="Arial" w:hAnsi="Arial" w:cs="Arial"/>
        </w:rPr>
      </w:pPr>
      <w:r>
        <w:rPr>
          <w:rFonts w:ascii="Arial" w:hAnsi="Arial" w:cs="Arial"/>
        </w:rPr>
        <w:t xml:space="preserve">All candidates are required to provide 2 </w:t>
      </w:r>
      <w:r w:rsidR="002170CA">
        <w:rPr>
          <w:rFonts w:ascii="Arial" w:hAnsi="Arial" w:cs="Arial"/>
        </w:rPr>
        <w:t>satisfactory references</w:t>
      </w:r>
      <w:r w:rsidR="0067270F" w:rsidRPr="00670B5B">
        <w:rPr>
          <w:rFonts w:ascii="Arial" w:hAnsi="Arial" w:cs="Arial"/>
        </w:rPr>
        <w:t xml:space="preserve">.  </w:t>
      </w:r>
    </w:p>
    <w:p w14:paraId="57828895" w14:textId="7A5B965A" w:rsidR="00670B5B" w:rsidRPr="0067270F" w:rsidRDefault="00670B5B" w:rsidP="00BE4D73">
      <w:pPr>
        <w:rPr>
          <w:rFonts w:ascii="Arial" w:hAnsi="Arial" w:cs="Arial"/>
          <w:b/>
          <w:bCs/>
          <w:color w:val="auto"/>
          <w:u w:val="single"/>
        </w:rPr>
      </w:pPr>
      <w:r w:rsidRPr="0067270F">
        <w:rPr>
          <w:rFonts w:ascii="Arial" w:hAnsi="Arial" w:cs="Arial"/>
          <w:color w:val="auto"/>
        </w:rPr>
        <w:br/>
      </w:r>
      <w:r w:rsidR="00C81466">
        <w:rPr>
          <w:rFonts w:ascii="Arial" w:hAnsi="Arial" w:cs="Arial"/>
          <w:b/>
          <w:bCs/>
          <w:color w:val="auto"/>
          <w:u w:val="single"/>
        </w:rPr>
        <w:t>Expressions of Interest</w:t>
      </w:r>
    </w:p>
    <w:p w14:paraId="61B427ED" w14:textId="7B02A520" w:rsidR="00BE4D73" w:rsidRPr="00670B5B" w:rsidRDefault="00C81466" w:rsidP="00BE4D73">
      <w:pPr>
        <w:rPr>
          <w:rFonts w:ascii="Arial" w:hAnsi="Arial" w:cs="Arial"/>
        </w:rPr>
      </w:pPr>
      <w:r>
        <w:rPr>
          <w:rFonts w:ascii="Arial" w:hAnsi="Arial" w:cs="Arial"/>
        </w:rPr>
        <w:lastRenderedPageBreak/>
        <w:t xml:space="preserve">These should be </w:t>
      </w:r>
      <w:r w:rsidR="00670B5B" w:rsidRPr="00670B5B">
        <w:rPr>
          <w:rFonts w:ascii="Arial" w:hAnsi="Arial" w:cs="Arial"/>
        </w:rPr>
        <w:t xml:space="preserve">sent in confidence to: </w:t>
      </w:r>
      <w:hyperlink r:id="rId12" w:history="1">
        <w:r w:rsidR="00EF1490" w:rsidRPr="00EF1490">
          <w:rPr>
            <w:rStyle w:val="Hyperlink"/>
            <w:rFonts w:ascii="Arial" w:hAnsi="Arial" w:cs="Arial"/>
          </w:rPr>
          <w:t>trustees@warwicksu.com</w:t>
        </w:r>
      </w:hyperlink>
      <w:r w:rsidR="00670B5B" w:rsidRPr="00670B5B">
        <w:rPr>
          <w:rFonts w:ascii="Arial" w:hAnsi="Arial" w:cs="Arial"/>
        </w:rPr>
        <w:t xml:space="preserve"> </w:t>
      </w:r>
      <w:r w:rsidR="00670B5B">
        <w:rPr>
          <w:rFonts w:ascii="Arial" w:hAnsi="Arial" w:cs="Arial"/>
        </w:rPr>
        <w:br/>
      </w:r>
    </w:p>
    <w:p w14:paraId="653BEA8E" w14:textId="77777777" w:rsidR="00670B5B" w:rsidRPr="00670B5B" w:rsidRDefault="00670B5B" w:rsidP="00BE4D73">
      <w:pPr>
        <w:rPr>
          <w:rFonts w:ascii="Arial" w:hAnsi="Arial" w:cs="Arial"/>
          <w:b/>
          <w:u w:val="single"/>
        </w:rPr>
      </w:pPr>
      <w:r w:rsidRPr="00670B5B">
        <w:rPr>
          <w:rFonts w:ascii="Arial" w:hAnsi="Arial" w:cs="Arial"/>
          <w:b/>
          <w:u w:val="single"/>
        </w:rPr>
        <w:t>Further Information and Questions</w:t>
      </w:r>
      <w:r>
        <w:rPr>
          <w:rFonts w:ascii="Arial" w:hAnsi="Arial" w:cs="Arial"/>
          <w:b/>
          <w:u w:val="single"/>
        </w:rPr>
        <w:br/>
      </w:r>
    </w:p>
    <w:p w14:paraId="028C4EEB" w14:textId="617D75D8" w:rsidR="00670B5B" w:rsidRPr="00670B5B" w:rsidRDefault="00BE0EE7" w:rsidP="00BE4D73">
      <w:pPr>
        <w:rPr>
          <w:rFonts w:ascii="Arial" w:hAnsi="Arial" w:cs="Arial"/>
        </w:rPr>
      </w:pPr>
      <w:r>
        <w:rPr>
          <w:rFonts w:ascii="Arial" w:hAnsi="Arial" w:cs="Arial"/>
        </w:rPr>
        <w:t xml:space="preserve">Please contact </w:t>
      </w:r>
      <w:r w:rsidR="00041C5A">
        <w:rPr>
          <w:rFonts w:ascii="Arial" w:hAnsi="Arial" w:cs="Arial"/>
        </w:rPr>
        <w:t>Marie Claire Churchill</w:t>
      </w:r>
      <w:r>
        <w:rPr>
          <w:rFonts w:ascii="Arial" w:hAnsi="Arial" w:cs="Arial"/>
        </w:rPr>
        <w:t xml:space="preserve"> </w:t>
      </w:r>
      <w:bookmarkStart w:id="2" w:name="_GoBack"/>
      <w:bookmarkEnd w:id="2"/>
      <w:r>
        <w:rPr>
          <w:rFonts w:ascii="Arial" w:hAnsi="Arial" w:cs="Arial"/>
        </w:rPr>
        <w:t>(</w:t>
      </w:r>
      <w:hyperlink r:id="rId13" w:history="1">
        <w:r w:rsidRPr="00FE7D10">
          <w:rPr>
            <w:rStyle w:val="Hyperlink"/>
            <w:rFonts w:ascii="Arial" w:hAnsi="Arial" w:cs="Arial"/>
          </w:rPr>
          <w:t>MarieClaire.Churchill@warwicksu.com</w:t>
        </w:r>
      </w:hyperlink>
      <w:r>
        <w:rPr>
          <w:rFonts w:ascii="Arial" w:hAnsi="Arial" w:cs="Arial"/>
        </w:rPr>
        <w:t>)</w:t>
      </w:r>
      <w:r>
        <w:rPr>
          <w:rFonts w:ascii="Arial" w:hAnsi="Arial" w:cs="Arial"/>
        </w:rPr>
        <w:t xml:space="preserve"> if you have any questions or would like to arrange and informal conversation with the President, Chief Executive or one of our current Student Trustees. </w:t>
      </w:r>
      <w:r w:rsidR="00041C5A">
        <w:rPr>
          <w:rFonts w:ascii="Arial" w:hAnsi="Arial" w:cs="Arial"/>
        </w:rPr>
        <w:t xml:space="preserve"> </w:t>
      </w:r>
    </w:p>
    <w:p w14:paraId="77FCFB5A" w14:textId="77777777" w:rsidR="006C017F" w:rsidRDefault="006C017F" w:rsidP="00BE4D73">
      <w:pPr>
        <w:rPr>
          <w:rFonts w:ascii="Arial" w:hAnsi="Arial" w:cs="Arial"/>
          <w:b/>
          <w:u w:val="single"/>
        </w:rPr>
      </w:pPr>
    </w:p>
    <w:p w14:paraId="1F4C4927" w14:textId="77777777" w:rsidR="006C017F" w:rsidRDefault="006C017F" w:rsidP="00BE4D73">
      <w:pPr>
        <w:rPr>
          <w:rFonts w:ascii="Arial" w:hAnsi="Arial" w:cs="Arial"/>
          <w:b/>
          <w:u w:val="single"/>
        </w:rPr>
      </w:pPr>
    </w:p>
    <w:p w14:paraId="0FEC1D7C" w14:textId="77777777" w:rsidR="006C017F" w:rsidRDefault="006C017F" w:rsidP="00BE4D73">
      <w:pPr>
        <w:rPr>
          <w:rFonts w:ascii="Arial" w:hAnsi="Arial" w:cs="Arial"/>
          <w:b/>
          <w:u w:val="single"/>
        </w:rPr>
      </w:pPr>
    </w:p>
    <w:p w14:paraId="0EBD7612" w14:textId="77777777" w:rsidR="006C017F" w:rsidRDefault="006C017F" w:rsidP="00BE4D73">
      <w:pPr>
        <w:rPr>
          <w:rFonts w:ascii="Arial" w:hAnsi="Arial" w:cs="Arial"/>
          <w:b/>
          <w:u w:val="single"/>
        </w:rPr>
      </w:pPr>
    </w:p>
    <w:p w14:paraId="5C628515" w14:textId="46AB20A2" w:rsidR="00670B5B" w:rsidRPr="00670B5B" w:rsidRDefault="00670B5B" w:rsidP="00BE4D73">
      <w:pPr>
        <w:rPr>
          <w:rFonts w:ascii="Arial" w:hAnsi="Arial" w:cs="Arial"/>
          <w:b/>
          <w:u w:val="single"/>
        </w:rPr>
      </w:pPr>
      <w:r>
        <w:rPr>
          <w:rFonts w:ascii="Arial" w:hAnsi="Arial" w:cs="Arial"/>
          <w:b/>
          <w:u w:val="single"/>
        </w:rPr>
        <w:br/>
      </w:r>
    </w:p>
    <w:p w14:paraId="562C75D1" w14:textId="77777777" w:rsidR="003D0FAC" w:rsidRPr="00670B5B" w:rsidRDefault="003D0FAC" w:rsidP="00500645">
      <w:pPr>
        <w:pStyle w:val="Body"/>
        <w:rPr>
          <w:rFonts w:eastAsia="Arial"/>
          <w:sz w:val="24"/>
          <w:szCs w:val="24"/>
        </w:rPr>
      </w:pPr>
    </w:p>
    <w:sectPr w:rsidR="003D0FAC" w:rsidRPr="00670B5B" w:rsidSect="00395561">
      <w:headerReference w:type="default" r:id="rId14"/>
      <w:footerReference w:type="default" r:id="rId15"/>
      <w:pgSz w:w="11906" w:h="16838"/>
      <w:pgMar w:top="2835" w:right="680" w:bottom="1588"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B0B16" w14:textId="77777777" w:rsidR="00142B5B" w:rsidRDefault="00142B5B" w:rsidP="00395561">
      <w:r>
        <w:separator/>
      </w:r>
    </w:p>
  </w:endnote>
  <w:endnote w:type="continuationSeparator" w:id="0">
    <w:p w14:paraId="3991876D" w14:textId="77777777" w:rsidR="00142B5B" w:rsidRDefault="00142B5B"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432492"/>
      <w:docPartObj>
        <w:docPartGallery w:val="Page Numbers (Bottom of Page)"/>
        <w:docPartUnique/>
      </w:docPartObj>
    </w:sdtPr>
    <w:sdtEndPr>
      <w:rPr>
        <w:color w:val="7F7F7F" w:themeColor="background1" w:themeShade="7F"/>
        <w:spacing w:val="60"/>
      </w:rPr>
    </w:sdtEndPr>
    <w:sdtContent>
      <w:p w14:paraId="6F98D927" w14:textId="1C7D7009" w:rsidR="00500D30" w:rsidRDefault="00500D3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778F4">
          <w:rPr>
            <w:noProof/>
          </w:rPr>
          <w:t>13</w:t>
        </w:r>
        <w:r>
          <w:rPr>
            <w:noProof/>
          </w:rPr>
          <w:fldChar w:fldCharType="end"/>
        </w:r>
        <w:r>
          <w:t xml:space="preserve"> | </w:t>
        </w:r>
        <w:r>
          <w:rPr>
            <w:color w:val="7F7F7F" w:themeColor="background1" w:themeShade="7F"/>
            <w:spacing w:val="60"/>
          </w:rPr>
          <w:t>Page</w:t>
        </w:r>
      </w:p>
    </w:sdtContent>
  </w:sdt>
  <w:p w14:paraId="664355AD" w14:textId="77777777" w:rsidR="00B07150" w:rsidRPr="00395561" w:rsidRDefault="00B07150" w:rsidP="00395561">
    <w:pPr>
      <w:pStyle w:val="Footer"/>
      <w:ind w:left="-680" w:right="-65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1D110" w14:textId="77777777" w:rsidR="00142B5B" w:rsidRDefault="00142B5B" w:rsidP="00395561">
      <w:r>
        <w:separator/>
      </w:r>
    </w:p>
  </w:footnote>
  <w:footnote w:type="continuationSeparator" w:id="0">
    <w:p w14:paraId="2EC77D36" w14:textId="77777777" w:rsidR="00142B5B" w:rsidRDefault="00142B5B" w:rsidP="0039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BAF0" w14:textId="77777777" w:rsidR="00B07150" w:rsidRDefault="00B83B6A" w:rsidP="00395561">
    <w:pPr>
      <w:pStyle w:val="Header"/>
      <w:ind w:left="-680" w:right="-653"/>
    </w:pPr>
    <w:r>
      <w:rPr>
        <w:noProof/>
      </w:rPr>
      <w:drawing>
        <wp:anchor distT="0" distB="0" distL="114300" distR="114300" simplePos="0" relativeHeight="251658240" behindDoc="1" locked="0" layoutInCell="1" allowOverlap="1" wp14:anchorId="226EA597" wp14:editId="07777777">
          <wp:simplePos x="0" y="0"/>
          <wp:positionH relativeFrom="column">
            <wp:posOffset>-431800</wp:posOffset>
          </wp:positionH>
          <wp:positionV relativeFrom="paragraph">
            <wp:posOffset>0</wp:posOffset>
          </wp:positionV>
          <wp:extent cx="7552690" cy="1799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Electronic Letterhead Updated July 2017-Top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799590"/>
                  </a:xfrm>
                  <a:prstGeom prst="rect">
                    <a:avLst/>
                  </a:prstGeom>
                </pic:spPr>
              </pic:pic>
            </a:graphicData>
          </a:graphic>
          <wp14:sizeRelH relativeFrom="page">
            <wp14:pctWidth>0</wp14:pctWidth>
          </wp14:sizeRelH>
          <wp14:sizeRelV relativeFrom="page">
            <wp14:pctHeight>0</wp14:pctHeight>
          </wp14:sizeRelV>
        </wp:anchor>
      </w:drawing>
    </w:r>
    <w:r w:rsidR="00B07150">
      <w:rPr>
        <w:noProof/>
      </w:rPr>
      <mc:AlternateContent>
        <mc:Choice Requires="wps">
          <w:drawing>
            <wp:anchor distT="0" distB="0" distL="0" distR="0" simplePos="0" relativeHeight="251660288" behindDoc="0" locked="0" layoutInCell="1" allowOverlap="0" wp14:anchorId="2D6B5CB2" wp14:editId="0ACFEE63">
              <wp:simplePos x="0" y="0"/>
              <wp:positionH relativeFrom="page">
                <wp:posOffset>1798320</wp:posOffset>
              </wp:positionH>
              <wp:positionV relativeFrom="page">
                <wp:posOffset>647700</wp:posOffset>
              </wp:positionV>
              <wp:extent cx="3520440" cy="66600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66000"/>
                      </a:xfrm>
                      <a:prstGeom prst="rect">
                        <a:avLst/>
                      </a:prstGeom>
                      <a:noFill/>
                      <a:ln w="9525">
                        <a:noFill/>
                        <a:miter lim="800000"/>
                        <a:headEnd/>
                        <a:tailEnd/>
                      </a:ln>
                    </wps:spPr>
                    <wps:txbx>
                      <w:txbxContent>
                        <w:p w14:paraId="1A965116" w14:textId="77777777" w:rsidR="00B07150" w:rsidRPr="00141AA3" w:rsidRDefault="00B07150" w:rsidP="00141AA3">
                          <w:pPr>
                            <w:rPr>
                              <w:rFonts w:ascii="Arial" w:hAnsi="Arial" w:cs="Arial"/>
                              <w:b/>
                              <w:sz w:val="68"/>
                              <w:szCs w:val="6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w14:anchorId="20132325">
            <v:shapetype id="_x0000_t202" coordsize="21600,21600" o:spt="202" path="m,l,21600r21600,l21600,xe" w14:anchorId="2D6B5CB2">
              <v:stroke joinstyle="miter"/>
              <v:path gradientshapeok="t" o:connecttype="rect"/>
            </v:shapetype>
            <v:shape id="Text Box 2" style="position:absolute;left:0;text-align:left;margin-left:141.6pt;margin-top:51pt;width:277.2pt;height:5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">
              <v:textbox inset="0,0,0,0">
                <w:txbxContent>
                  <w:p w:rsidRPr="00141AA3" w:rsidR="00B07150" w:rsidP="00141AA3" w:rsidRDefault="00B07150" w14:paraId="672A6659" w14:textId="77777777">
                    <w:pPr>
                      <w:rPr>
                        <w:rFonts w:ascii="Arial" w:hAnsi="Arial" w:cs="Arial"/>
                        <w:b/>
                        <w:sz w:val="68"/>
                        <w:szCs w:val="68"/>
                      </w:rPr>
                    </w:pP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34CB"/>
    <w:multiLevelType w:val="hybridMultilevel"/>
    <w:tmpl w:val="AD54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92608"/>
    <w:multiLevelType w:val="hybridMultilevel"/>
    <w:tmpl w:val="F3244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C2C43"/>
    <w:multiLevelType w:val="hybridMultilevel"/>
    <w:tmpl w:val="B4D8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55DF3"/>
    <w:multiLevelType w:val="hybridMultilevel"/>
    <w:tmpl w:val="D77428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786B"/>
    <w:multiLevelType w:val="hybridMultilevel"/>
    <w:tmpl w:val="E4F2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16349"/>
    <w:multiLevelType w:val="hybridMultilevel"/>
    <w:tmpl w:val="4DAAF58C"/>
    <w:lvl w:ilvl="0" w:tplc="9FD410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759E4"/>
    <w:multiLevelType w:val="hybridMultilevel"/>
    <w:tmpl w:val="C30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71D"/>
    <w:multiLevelType w:val="hybridMultilevel"/>
    <w:tmpl w:val="A7F60FC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48733AAE"/>
    <w:multiLevelType w:val="hybridMultilevel"/>
    <w:tmpl w:val="E77077FC"/>
    <w:lvl w:ilvl="0" w:tplc="9FD410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F019B"/>
    <w:multiLevelType w:val="hybridMultilevel"/>
    <w:tmpl w:val="8422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52F40"/>
    <w:multiLevelType w:val="hybridMultilevel"/>
    <w:tmpl w:val="1AA0EDC4"/>
    <w:lvl w:ilvl="0" w:tplc="2918C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413B4"/>
    <w:multiLevelType w:val="hybridMultilevel"/>
    <w:tmpl w:val="6E34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C94C7F"/>
    <w:multiLevelType w:val="hybridMultilevel"/>
    <w:tmpl w:val="BB64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1"/>
  </w:num>
  <w:num w:numId="5">
    <w:abstractNumId w:val="2"/>
  </w:num>
  <w:num w:numId="6">
    <w:abstractNumId w:val="6"/>
  </w:num>
  <w:num w:numId="7">
    <w:abstractNumId w:val="0"/>
  </w:num>
  <w:num w:numId="8">
    <w:abstractNumId w:val="9"/>
  </w:num>
  <w:num w:numId="9">
    <w:abstractNumId w:val="7"/>
  </w:num>
  <w:num w:numId="10">
    <w:abstractNumId w:val="5"/>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06"/>
    <w:rsid w:val="00006E87"/>
    <w:rsid w:val="00041C5A"/>
    <w:rsid w:val="00056F73"/>
    <w:rsid w:val="00094245"/>
    <w:rsid w:val="00094BD8"/>
    <w:rsid w:val="000B7722"/>
    <w:rsid w:val="000F1A2B"/>
    <w:rsid w:val="00106657"/>
    <w:rsid w:val="001077E2"/>
    <w:rsid w:val="00121DD0"/>
    <w:rsid w:val="0013680E"/>
    <w:rsid w:val="00141AA3"/>
    <w:rsid w:val="00142B5B"/>
    <w:rsid w:val="00153F8B"/>
    <w:rsid w:val="00172A44"/>
    <w:rsid w:val="001B53EF"/>
    <w:rsid w:val="00216AA3"/>
    <w:rsid w:val="002170CA"/>
    <w:rsid w:val="002207A7"/>
    <w:rsid w:val="002B2327"/>
    <w:rsid w:val="002B35CC"/>
    <w:rsid w:val="002E5A1F"/>
    <w:rsid w:val="002F6891"/>
    <w:rsid w:val="003778F4"/>
    <w:rsid w:val="00395561"/>
    <w:rsid w:val="003A41F5"/>
    <w:rsid w:val="003B7FB2"/>
    <w:rsid w:val="003C573E"/>
    <w:rsid w:val="003D0FAC"/>
    <w:rsid w:val="00435E72"/>
    <w:rsid w:val="004803EC"/>
    <w:rsid w:val="004A669C"/>
    <w:rsid w:val="004B2813"/>
    <w:rsid w:val="004D5575"/>
    <w:rsid w:val="004D798E"/>
    <w:rsid w:val="004E1DA0"/>
    <w:rsid w:val="004F6E7A"/>
    <w:rsid w:val="00500645"/>
    <w:rsid w:val="00500D30"/>
    <w:rsid w:val="00527C7B"/>
    <w:rsid w:val="00553A10"/>
    <w:rsid w:val="00592FC3"/>
    <w:rsid w:val="005C589C"/>
    <w:rsid w:val="005F1EB7"/>
    <w:rsid w:val="00604EE5"/>
    <w:rsid w:val="00644ADC"/>
    <w:rsid w:val="006522A8"/>
    <w:rsid w:val="00670B5B"/>
    <w:rsid w:val="0067270F"/>
    <w:rsid w:val="00682E1F"/>
    <w:rsid w:val="00696171"/>
    <w:rsid w:val="006C017F"/>
    <w:rsid w:val="00781E53"/>
    <w:rsid w:val="00784945"/>
    <w:rsid w:val="007952B9"/>
    <w:rsid w:val="007F3D47"/>
    <w:rsid w:val="00883BE9"/>
    <w:rsid w:val="008E4C47"/>
    <w:rsid w:val="008F3606"/>
    <w:rsid w:val="00915A18"/>
    <w:rsid w:val="00966D87"/>
    <w:rsid w:val="00981DDE"/>
    <w:rsid w:val="009E2317"/>
    <w:rsid w:val="00A132B9"/>
    <w:rsid w:val="00A90544"/>
    <w:rsid w:val="00A964FA"/>
    <w:rsid w:val="00AC6384"/>
    <w:rsid w:val="00B07150"/>
    <w:rsid w:val="00B629FB"/>
    <w:rsid w:val="00B83B6A"/>
    <w:rsid w:val="00BC1870"/>
    <w:rsid w:val="00BE0EE7"/>
    <w:rsid w:val="00BE4D73"/>
    <w:rsid w:val="00C227AC"/>
    <w:rsid w:val="00C24AEB"/>
    <w:rsid w:val="00C474F7"/>
    <w:rsid w:val="00C55C18"/>
    <w:rsid w:val="00C677C6"/>
    <w:rsid w:val="00C81466"/>
    <w:rsid w:val="00C83F8C"/>
    <w:rsid w:val="00C9612D"/>
    <w:rsid w:val="00CA7015"/>
    <w:rsid w:val="00CC7058"/>
    <w:rsid w:val="00D62C22"/>
    <w:rsid w:val="00DA7F0B"/>
    <w:rsid w:val="00DC39A1"/>
    <w:rsid w:val="00DE7A35"/>
    <w:rsid w:val="00E34E53"/>
    <w:rsid w:val="00E46F5F"/>
    <w:rsid w:val="00EA07DF"/>
    <w:rsid w:val="00EF1490"/>
    <w:rsid w:val="00F10232"/>
    <w:rsid w:val="00F35626"/>
    <w:rsid w:val="00F737DF"/>
    <w:rsid w:val="00FB2C83"/>
    <w:rsid w:val="1CEFB3F5"/>
    <w:rsid w:val="1EF57C8C"/>
    <w:rsid w:val="266F8959"/>
    <w:rsid w:val="2A721CBC"/>
    <w:rsid w:val="2C5F2865"/>
    <w:rsid w:val="5AE94106"/>
    <w:rsid w:val="5E55C2EB"/>
    <w:rsid w:val="618E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00783"/>
  <w15:chartTrackingRefBased/>
  <w15:docId w15:val="{AEC29564-A9EF-4EEF-BDF8-A43F64C1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D0FAC"/>
    <w:pPr>
      <w:pBdr>
        <w:top w:val="nil"/>
        <w:left w:val="nil"/>
        <w:bottom w:val="nil"/>
        <w:right w:val="nil"/>
        <w:between w:val="nil"/>
      </w:pBdr>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HeaderChar">
    <w:name w:val="Header Char"/>
    <w:basedOn w:val="DefaultParagraphFont"/>
    <w:link w:val="Header"/>
    <w:rsid w:val="00395561"/>
    <w:rPr>
      <w:sz w:val="24"/>
      <w:szCs w:val="24"/>
    </w:rPr>
  </w:style>
  <w:style w:type="paragraph" w:styleId="Footer">
    <w:name w:val="footer"/>
    <w:basedOn w:val="Normal"/>
    <w:link w:val="FooterChar"/>
    <w:uiPriority w:val="99"/>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FooterChar">
    <w:name w:val="Footer Char"/>
    <w:basedOn w:val="DefaultParagraphFont"/>
    <w:link w:val="Footer"/>
    <w:uiPriority w:val="99"/>
    <w:rsid w:val="00395561"/>
    <w:rPr>
      <w:sz w:val="24"/>
      <w:szCs w:val="24"/>
    </w:rPr>
  </w:style>
  <w:style w:type="paragraph" w:customStyle="1" w:styleId="BasicParagraph">
    <w:name w:val="[Basic Paragraph]"/>
    <w:basedOn w:val="Normal"/>
    <w:link w:val="BasicParagraphChar"/>
    <w:uiPriority w:val="99"/>
    <w:rsid w:val="003955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Minion Pro" w:hAnsi="Minion Pro" w:cs="Minion Pro"/>
      <w:lang w:val="en-US" w:eastAsia="en-GB"/>
    </w:rPr>
  </w:style>
  <w:style w:type="paragraph" w:customStyle="1" w:styleId="Heading">
    <w:name w:val="Heading"/>
    <w:basedOn w:val="Normal"/>
    <w:link w:val="HeadingChar"/>
    <w:autoRedefine/>
    <w:qFormat/>
    <w:rsid w:val="00500645"/>
    <w:pPr>
      <w:spacing w:after="240"/>
    </w:pPr>
    <w:rPr>
      <w:rFonts w:ascii="Arial" w:hAnsi="Arial" w:cs="Arial"/>
      <w:b/>
      <w:sz w:val="68"/>
      <w:szCs w:val="68"/>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customStyle="1" w:styleId="HeadingChar">
    <w:name w:val="Heading Char"/>
    <w:basedOn w:val="DefaultParagraphFont"/>
    <w:link w:val="Heading"/>
    <w:rsid w:val="00500645"/>
    <w:rPr>
      <w:rFonts w:ascii="Arial" w:hAnsi="Arial" w:cs="Arial"/>
      <w:b/>
      <w:color w:val="000000"/>
      <w:sz w:val="68"/>
      <w:szCs w:val="68"/>
      <w:lang w:eastAsia="en-US"/>
    </w:rPr>
  </w:style>
  <w:style w:type="paragraph" w:styleId="ListParagraph">
    <w:name w:val="List Paragraph"/>
    <w:aliases w:val="Bullet"/>
    <w:basedOn w:val="Normal"/>
    <w:uiPriority w:val="34"/>
    <w:qFormat/>
    <w:rsid w:val="00F737DF"/>
    <w:pPr>
      <w:ind w:left="720"/>
      <w:contextualSpacing/>
    </w:pPr>
  </w:style>
  <w:style w:type="paragraph" w:customStyle="1" w:styleId="Body">
    <w:name w:val="Body"/>
    <w:basedOn w:val="BasicParagraph"/>
    <w:link w:val="BodyChar"/>
    <w:autoRedefine/>
    <w:qFormat/>
    <w:rsid w:val="00F737DF"/>
    <w:pPr>
      <w:spacing w:after="240" w:line="276" w:lineRule="auto"/>
    </w:pPr>
    <w:rPr>
      <w:rFonts w:ascii="Arial" w:hAnsi="Arial" w:cs="Arial"/>
      <w:sz w:val="22"/>
      <w:szCs w:val="22"/>
    </w:rPr>
  </w:style>
  <w:style w:type="paragraph" w:customStyle="1" w:styleId="SubHeading">
    <w:name w:val="Sub Heading"/>
    <w:basedOn w:val="BasicParagraph"/>
    <w:link w:val="SubHeadingChar"/>
    <w:autoRedefine/>
    <w:qFormat/>
    <w:rsid w:val="00500645"/>
    <w:pPr>
      <w:spacing w:before="280" w:line="276" w:lineRule="auto"/>
    </w:pPr>
    <w:rPr>
      <w:rFonts w:ascii="Arial" w:hAnsi="Arial" w:cs="Arial"/>
      <w:b/>
      <w:sz w:val="32"/>
      <w:szCs w:val="32"/>
    </w:rPr>
  </w:style>
  <w:style w:type="character" w:customStyle="1" w:styleId="BasicParagraphChar">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customStyle="1" w:styleId="BodyChar">
    <w:name w:val="Body Char"/>
    <w:basedOn w:val="BasicParagraphChar"/>
    <w:link w:val="Body"/>
    <w:rsid w:val="00F737DF"/>
    <w:rPr>
      <w:rFonts w:ascii="Arial" w:hAnsi="Arial" w:cs="Arial"/>
      <w:color w:val="000000"/>
      <w:sz w:val="22"/>
      <w:szCs w:val="22"/>
      <w:lang w:val="en-US"/>
    </w:rPr>
  </w:style>
  <w:style w:type="character" w:customStyle="1" w:styleId="SubHeadingChar">
    <w:name w:val="Sub Heading Char"/>
    <w:basedOn w:val="BasicParagraphChar"/>
    <w:link w:val="SubHeading"/>
    <w:rsid w:val="00500645"/>
    <w:rPr>
      <w:rFonts w:ascii="Arial" w:hAnsi="Arial" w:cs="Arial"/>
      <w:b/>
      <w:color w:val="000000"/>
      <w:sz w:val="32"/>
      <w:szCs w:val="32"/>
      <w:lang w:val="en-US"/>
    </w:rPr>
  </w:style>
  <w:style w:type="paragraph" w:styleId="BodyTextIndent3">
    <w:name w:val="Body Text Indent 3"/>
    <w:basedOn w:val="Normal"/>
    <w:link w:val="BodyTextIndent3Char"/>
    <w:rsid w:val="008F3606"/>
    <w:pPr>
      <w:pBdr>
        <w:top w:val="none" w:sz="0" w:space="0" w:color="auto"/>
        <w:left w:val="none" w:sz="0" w:space="0" w:color="auto"/>
        <w:bottom w:val="none" w:sz="0" w:space="0" w:color="auto"/>
        <w:right w:val="none" w:sz="0" w:space="0" w:color="auto"/>
        <w:between w:val="none" w:sz="0" w:space="0" w:color="auto"/>
      </w:pBdr>
      <w:ind w:left="720"/>
    </w:pPr>
    <w:rPr>
      <w:color w:val="auto"/>
      <w:szCs w:val="20"/>
    </w:rPr>
  </w:style>
  <w:style w:type="character" w:customStyle="1" w:styleId="BodyTextIndent3Char">
    <w:name w:val="Body Text Indent 3 Char"/>
    <w:basedOn w:val="DefaultParagraphFont"/>
    <w:link w:val="BodyTextIndent3"/>
    <w:rsid w:val="008F3606"/>
    <w:rPr>
      <w:sz w:val="24"/>
      <w:lang w:eastAsia="en-US"/>
    </w:rPr>
  </w:style>
  <w:style w:type="table" w:styleId="TableGrid">
    <w:name w:val="Table Grid"/>
    <w:basedOn w:val="TableNormal"/>
    <w:uiPriority w:val="59"/>
    <w:rsid w:val="008F36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4F7"/>
    <w:rPr>
      <w:color w:val="0000FF" w:themeColor="hyperlink"/>
      <w:u w:val="single"/>
    </w:rPr>
  </w:style>
  <w:style w:type="paragraph" w:styleId="BalloonText">
    <w:name w:val="Balloon Text"/>
    <w:basedOn w:val="Normal"/>
    <w:link w:val="BalloonTextChar"/>
    <w:semiHidden/>
    <w:unhideWhenUsed/>
    <w:rsid w:val="00C474F7"/>
    <w:rPr>
      <w:rFonts w:ascii="Segoe UI" w:hAnsi="Segoe UI" w:cs="Segoe UI"/>
      <w:sz w:val="18"/>
      <w:szCs w:val="18"/>
    </w:rPr>
  </w:style>
  <w:style w:type="character" w:customStyle="1" w:styleId="BalloonTextChar">
    <w:name w:val="Balloon Text Char"/>
    <w:basedOn w:val="DefaultParagraphFont"/>
    <w:link w:val="BalloonText"/>
    <w:semiHidden/>
    <w:rsid w:val="00C474F7"/>
    <w:rPr>
      <w:rFonts w:ascii="Segoe UI" w:hAnsi="Segoe UI" w:cs="Segoe UI"/>
      <w:color w:val="000000"/>
      <w:sz w:val="18"/>
      <w:szCs w:val="18"/>
      <w:lang w:eastAsia="en-US"/>
    </w:rPr>
  </w:style>
  <w:style w:type="character" w:styleId="UnresolvedMention">
    <w:name w:val="Unresolved Mention"/>
    <w:basedOn w:val="DefaultParagraphFont"/>
    <w:uiPriority w:val="99"/>
    <w:semiHidden/>
    <w:unhideWhenUsed/>
    <w:rsid w:val="006C017F"/>
    <w:rPr>
      <w:color w:val="605E5C"/>
      <w:shd w:val="clear" w:color="auto" w:fill="E1DFDD"/>
    </w:rPr>
  </w:style>
  <w:style w:type="table" w:styleId="TableGridLight">
    <w:name w:val="Grid Table Light"/>
    <w:basedOn w:val="TableNormal"/>
    <w:uiPriority w:val="40"/>
    <w:rsid w:val="00C83F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83F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semiHidden/>
    <w:unhideWhenUsed/>
    <w:rsid w:val="008E4C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eClaire.Churchill@warwicksu.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ustees@warwicks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rwicksu.com/news/article/warwicksu/su-strategy-student-consult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CBD7E4F3E51B4BAA036DFE1FDE185E" ma:contentTypeVersion="6" ma:contentTypeDescription="Create a new document." ma:contentTypeScope="" ma:versionID="2fdb85d4a9128ddf3881ead667eccf9f">
  <xsd:schema xmlns:xsd="http://www.w3.org/2001/XMLSchema" xmlns:xs="http://www.w3.org/2001/XMLSchema" xmlns:p="http://schemas.microsoft.com/office/2006/metadata/properties" xmlns:ns2="2cb617fb-32ef-447a-9616-0409568f90f9" xmlns:ns3="fdd4a545-9987-41dd-b3fc-2986e2ece131" targetNamespace="http://schemas.microsoft.com/office/2006/metadata/properties" ma:root="true" ma:fieldsID="c1db3363cb534f91dc79f6fef3b52e86" ns2:_="" ns3:_="">
    <xsd:import namespace="2cb617fb-32ef-447a-9616-0409568f90f9"/>
    <xsd:import namespace="fdd4a545-9987-41dd-b3fc-2986e2ece1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617fb-32ef-447a-9616-0409568f9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d4a545-9987-41dd-b3fc-2986e2ece1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6E524-CD90-4DD9-A213-56020AF73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617fb-32ef-447a-9616-0409568f90f9"/>
    <ds:schemaRef ds:uri="fdd4a545-9987-41dd-b3fc-2986e2ec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19248-680F-40EA-A89E-7E13F882D086}">
  <ds:schemaRefs>
    <ds:schemaRef ds:uri="http://schemas.microsoft.com/sharepoint/v3/contenttype/forms"/>
  </ds:schemaRefs>
</ds:datastoreItem>
</file>

<file path=customXml/itemProps3.xml><?xml version="1.0" encoding="utf-8"?>
<ds:datastoreItem xmlns:ds="http://schemas.openxmlformats.org/officeDocument/2006/customXml" ds:itemID="{8BD8ED68-08B8-47BD-8BD2-6F05731E8D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1B01D8-07A7-B347-8304-5B705F03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3186</Words>
  <Characters>18164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Leckenby</dc:creator>
  <cp:keywords/>
  <dc:description/>
  <cp:lastModifiedBy>Microsoft Office User</cp:lastModifiedBy>
  <cp:revision>3</cp:revision>
  <cp:lastPrinted>2020-02-14T09:29:00Z</cp:lastPrinted>
  <dcterms:created xsi:type="dcterms:W3CDTF">2021-03-26T11:17:00Z</dcterms:created>
  <dcterms:modified xsi:type="dcterms:W3CDTF">2021-03-26T13:18:00Z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0x010100E0CBD7E4F3E51B4BAA036DFE1FDE185E</vt:lpwstr>
  </property>
</Properties>
</file>