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B32C0" w14:textId="0634CE0E" w:rsidR="3C8DD733" w:rsidRDefault="3C8DD733" w:rsidP="7180C4F0">
      <w:pPr>
        <w:rPr>
          <w:rFonts w:ascii="Arial" w:hAnsi="Arial" w:cs="Arial"/>
          <w:b/>
          <w:bCs/>
          <w:sz w:val="28"/>
          <w:szCs w:val="28"/>
        </w:rPr>
      </w:pPr>
      <w:r w:rsidRPr="7180C4F0">
        <w:rPr>
          <w:rFonts w:ascii="Arial" w:hAnsi="Arial" w:cs="Arial"/>
          <w:b/>
          <w:bCs/>
          <w:sz w:val="28"/>
          <w:szCs w:val="28"/>
        </w:rPr>
        <w:t>Introduction</w:t>
      </w:r>
    </w:p>
    <w:p w14:paraId="443FDAF4" w14:textId="6321BCF6" w:rsidR="3C8DD733" w:rsidRDefault="3C8DD733" w:rsidP="7180C4F0">
      <w:pPr>
        <w:spacing w:line="257" w:lineRule="auto"/>
      </w:pPr>
      <w:r w:rsidRPr="7180C4F0">
        <w:rPr>
          <w:rFonts w:ascii="Arial" w:eastAsia="Arial" w:hAnsi="Arial" w:cs="Arial"/>
        </w:rPr>
        <w:t xml:space="preserve">There is always so much going on at the Students’ Union in term 1, but this year felt like something really special. We had an incredible Welcome Week, with sold-out events, a fun-packed Welcome Fair, and a huge range of activities to help new students make friends and settle in. </w:t>
      </w:r>
    </w:p>
    <w:p w14:paraId="0202A9F9" w14:textId="7224799F" w:rsidR="3C8DD733" w:rsidRDefault="3C8DD733" w:rsidP="7180C4F0">
      <w:pPr>
        <w:spacing w:line="257" w:lineRule="auto"/>
      </w:pPr>
      <w:r w:rsidRPr="7180C4F0">
        <w:rPr>
          <w:rFonts w:ascii="Arial" w:eastAsia="Arial" w:hAnsi="Arial" w:cs="Arial"/>
        </w:rPr>
        <w:t xml:space="preserve">The refurbished SU Atrium looks brilliant, and with the newly launched Food Station and the new-look Curiositea adding to the atmosphere in that space, it’s great to see it busy everyday with students relaxing, </w:t>
      </w:r>
      <w:proofErr w:type="gramStart"/>
      <w:r w:rsidRPr="7180C4F0">
        <w:rPr>
          <w:rFonts w:ascii="Arial" w:eastAsia="Arial" w:hAnsi="Arial" w:cs="Arial"/>
        </w:rPr>
        <w:t>socialising</w:t>
      </w:r>
      <w:proofErr w:type="gramEnd"/>
      <w:r w:rsidRPr="7180C4F0">
        <w:rPr>
          <w:rFonts w:ascii="Arial" w:eastAsia="Arial" w:hAnsi="Arial" w:cs="Arial"/>
        </w:rPr>
        <w:t xml:space="preserve"> or grabbing something to eat and drink.</w:t>
      </w:r>
    </w:p>
    <w:p w14:paraId="319348AA" w14:textId="5ED02EDB" w:rsidR="3C8DD733" w:rsidRDefault="3C8DD733" w:rsidP="7180C4F0">
      <w:pPr>
        <w:spacing w:line="257" w:lineRule="auto"/>
      </w:pPr>
      <w:r w:rsidRPr="7180C4F0">
        <w:rPr>
          <w:rFonts w:ascii="Arial" w:eastAsia="Arial" w:hAnsi="Arial" w:cs="Arial"/>
        </w:rPr>
        <w:t xml:space="preserve">To make sure the needs of Warwick students were represented, the SU facilitated elections for Officers and Academic Reps, and got your feedback on student motions in the </w:t>
      </w:r>
      <w:proofErr w:type="gramStart"/>
      <w:r w:rsidRPr="7180C4F0">
        <w:rPr>
          <w:rFonts w:ascii="Arial" w:eastAsia="Arial" w:hAnsi="Arial" w:cs="Arial"/>
        </w:rPr>
        <w:t>All Student</w:t>
      </w:r>
      <w:proofErr w:type="gramEnd"/>
      <w:r w:rsidRPr="7180C4F0">
        <w:rPr>
          <w:rFonts w:ascii="Arial" w:eastAsia="Arial" w:hAnsi="Arial" w:cs="Arial"/>
        </w:rPr>
        <w:t xml:space="preserve"> Vote.</w:t>
      </w:r>
    </w:p>
    <w:p w14:paraId="68F9B09A" w14:textId="6A6CE76C" w:rsidR="3C8DD733" w:rsidRDefault="3C8DD733" w:rsidP="7180C4F0">
      <w:pPr>
        <w:spacing w:line="257" w:lineRule="auto"/>
      </w:pPr>
      <w:r w:rsidRPr="7180C4F0">
        <w:rPr>
          <w:rFonts w:ascii="Arial" w:eastAsia="Arial" w:hAnsi="Arial" w:cs="Arial"/>
        </w:rPr>
        <w:t>We supported student-led campaigns including Stand Up Against Islamophobia, 16 Days of Activism Against Gender-Based Violence, Safer @ Warwick and Disability History Month.</w:t>
      </w:r>
    </w:p>
    <w:p w14:paraId="7C01D68B" w14:textId="12693723" w:rsidR="3C8DD733" w:rsidRDefault="3C8DD733" w:rsidP="7180C4F0">
      <w:pPr>
        <w:spacing w:line="257" w:lineRule="auto"/>
      </w:pPr>
      <w:r w:rsidRPr="7180C4F0">
        <w:rPr>
          <w:rFonts w:ascii="Arial" w:eastAsia="Arial" w:hAnsi="Arial" w:cs="Arial"/>
        </w:rPr>
        <w:t xml:space="preserve">The Students’ Union’s 300+ Societies and Sports Clubs put on events, </w:t>
      </w:r>
      <w:proofErr w:type="gramStart"/>
      <w:r w:rsidRPr="7180C4F0">
        <w:rPr>
          <w:rFonts w:ascii="Arial" w:eastAsia="Arial" w:hAnsi="Arial" w:cs="Arial"/>
        </w:rPr>
        <w:t>balls</w:t>
      </w:r>
      <w:proofErr w:type="gramEnd"/>
      <w:r w:rsidRPr="7180C4F0">
        <w:rPr>
          <w:rFonts w:ascii="Arial" w:eastAsia="Arial" w:hAnsi="Arial" w:cs="Arial"/>
        </w:rPr>
        <w:t xml:space="preserve"> and trips, and won multiple medals and awards, and the Advice Centre made sure you were supported with over 450 cases covering academic, money, housing and personal issues.  </w:t>
      </w:r>
    </w:p>
    <w:p w14:paraId="0381B66A" w14:textId="6CB728CB" w:rsidR="3C8DD733" w:rsidRDefault="3C8DD733" w:rsidP="7180C4F0">
      <w:pPr>
        <w:spacing w:line="257" w:lineRule="auto"/>
      </w:pPr>
      <w:r w:rsidRPr="7180C4F0">
        <w:rPr>
          <w:rFonts w:ascii="Arial" w:eastAsia="Arial" w:hAnsi="Arial" w:cs="Arial"/>
        </w:rPr>
        <w:t xml:space="preserve">The SU Officers and staff are here to deliver the best experience for every student at Warwick, and we are so pleased that student satisfaction with our services is continuing to increase year on year. </w:t>
      </w:r>
    </w:p>
    <w:p w14:paraId="4E3BD80E" w14:textId="4A05D68C" w:rsidR="7180C4F0" w:rsidRDefault="00A2297E" w:rsidP="00A2297E">
      <w:pPr>
        <w:rPr>
          <w:rFonts w:ascii="Arial" w:eastAsia="Arial" w:hAnsi="Arial" w:cs="Arial"/>
        </w:rPr>
      </w:pPr>
      <w:r w:rsidRPr="00A2297E">
        <w:rPr>
          <w:rFonts w:ascii="Arial" w:eastAsia="Arial" w:hAnsi="Arial" w:cs="Arial"/>
        </w:rPr>
        <w:t>Thank you for a fantastic start</w:t>
      </w:r>
      <w:r>
        <w:rPr>
          <w:rFonts w:ascii="Arial" w:eastAsia="Arial" w:hAnsi="Arial" w:cs="Arial"/>
        </w:rPr>
        <w:t xml:space="preserve"> </w:t>
      </w:r>
      <w:r w:rsidRPr="00A2297E">
        <w:rPr>
          <w:rFonts w:ascii="Arial" w:eastAsia="Arial" w:hAnsi="Arial" w:cs="Arial"/>
        </w:rPr>
        <w:t>to the year; we hope you have an</w:t>
      </w:r>
      <w:r>
        <w:rPr>
          <w:rFonts w:ascii="Arial" w:eastAsia="Arial" w:hAnsi="Arial" w:cs="Arial"/>
        </w:rPr>
        <w:t xml:space="preserve"> </w:t>
      </w:r>
      <w:r w:rsidRPr="00A2297E">
        <w:rPr>
          <w:rFonts w:ascii="Arial" w:eastAsia="Arial" w:hAnsi="Arial" w:cs="Arial"/>
        </w:rPr>
        <w:t>amazing Term 2!</w:t>
      </w:r>
    </w:p>
    <w:p w14:paraId="11D341D8" w14:textId="77777777" w:rsidR="00A2297E" w:rsidRPr="00A2297E" w:rsidRDefault="00A2297E" w:rsidP="00A2297E">
      <w:pPr>
        <w:rPr>
          <w:rFonts w:ascii="Arial" w:eastAsia="Arial" w:hAnsi="Arial" w:cs="Arial"/>
        </w:rPr>
      </w:pPr>
    </w:p>
    <w:p w14:paraId="0B17345B" w14:textId="4540EDDE" w:rsidR="009763FF" w:rsidRPr="009763FF" w:rsidRDefault="009763FF">
      <w:pPr>
        <w:rPr>
          <w:rFonts w:ascii="Arial" w:hAnsi="Arial" w:cs="Arial"/>
          <w:b/>
          <w:bCs/>
          <w:sz w:val="28"/>
          <w:szCs w:val="28"/>
        </w:rPr>
      </w:pPr>
      <w:r>
        <w:rPr>
          <w:rFonts w:ascii="Arial" w:hAnsi="Arial" w:cs="Arial"/>
          <w:b/>
          <w:bCs/>
          <w:sz w:val="28"/>
          <w:szCs w:val="28"/>
        </w:rPr>
        <w:t>Representation</w:t>
      </w:r>
    </w:p>
    <w:p w14:paraId="449C5779" w14:textId="77777777" w:rsidR="009763FF" w:rsidRPr="009763FF" w:rsidRDefault="009763FF" w:rsidP="009763FF">
      <w:pPr>
        <w:rPr>
          <w:rFonts w:ascii="Arial" w:hAnsi="Arial" w:cs="Arial"/>
          <w:b/>
          <w:bCs/>
        </w:rPr>
      </w:pPr>
      <w:r w:rsidRPr="009763FF">
        <w:rPr>
          <w:rFonts w:ascii="Arial" w:hAnsi="Arial" w:cs="Arial"/>
          <w:b/>
          <w:bCs/>
        </w:rPr>
        <w:t>Student Voice</w:t>
      </w:r>
    </w:p>
    <w:p w14:paraId="406B6446" w14:textId="1AD567A2" w:rsidR="00CE50C9" w:rsidRDefault="006175E4" w:rsidP="00933D4D">
      <w:pPr>
        <w:rPr>
          <w:rFonts w:ascii="Arial" w:hAnsi="Arial" w:cs="Arial"/>
        </w:rPr>
      </w:pPr>
      <w:r w:rsidRPr="00933D4D">
        <w:rPr>
          <w:rFonts w:ascii="Arial" w:hAnsi="Arial" w:cs="Arial"/>
        </w:rPr>
        <w:t>3 P</w:t>
      </w:r>
      <w:r w:rsidR="00933D4D">
        <w:rPr>
          <w:rFonts w:ascii="Arial" w:hAnsi="Arial" w:cs="Arial"/>
        </w:rPr>
        <w:t>art-Time Officer po</w:t>
      </w:r>
      <w:r w:rsidRPr="00933D4D">
        <w:rPr>
          <w:rFonts w:ascii="Arial" w:hAnsi="Arial" w:cs="Arial"/>
        </w:rPr>
        <w:t>sitions filled</w:t>
      </w:r>
      <w:r w:rsidR="00933D4D">
        <w:rPr>
          <w:rFonts w:ascii="Arial" w:hAnsi="Arial" w:cs="Arial"/>
        </w:rPr>
        <w:t xml:space="preserve">, and </w:t>
      </w:r>
      <w:r w:rsidRPr="00CE50C9">
        <w:rPr>
          <w:rFonts w:ascii="Arial" w:hAnsi="Arial" w:cs="Arial"/>
        </w:rPr>
        <w:t xml:space="preserve">32 Forum members </w:t>
      </w:r>
      <w:r w:rsidR="00144DFB">
        <w:rPr>
          <w:rFonts w:ascii="Arial" w:hAnsi="Arial" w:cs="Arial"/>
        </w:rPr>
        <w:t xml:space="preserve">elected </w:t>
      </w:r>
      <w:r w:rsidRPr="00CE50C9">
        <w:rPr>
          <w:rFonts w:ascii="Arial" w:hAnsi="Arial" w:cs="Arial"/>
        </w:rPr>
        <w:t>with a total of 1,653 individual voters and 6,054 total votes cast</w:t>
      </w:r>
      <w:r w:rsidR="00933D4D">
        <w:rPr>
          <w:rFonts w:ascii="Arial" w:hAnsi="Arial" w:cs="Arial"/>
        </w:rPr>
        <w:t xml:space="preserve"> in the Autumn Elections.</w:t>
      </w:r>
    </w:p>
    <w:p w14:paraId="217BA373" w14:textId="317FDDFE" w:rsidR="00CE50C9" w:rsidRDefault="006175E4" w:rsidP="006175E4">
      <w:pPr>
        <w:rPr>
          <w:rFonts w:ascii="Arial" w:hAnsi="Arial" w:cs="Arial"/>
        </w:rPr>
      </w:pPr>
      <w:r w:rsidRPr="006175E4">
        <w:rPr>
          <w:rFonts w:ascii="Arial" w:hAnsi="Arial" w:cs="Arial"/>
        </w:rPr>
        <w:t>350+ Course, Faculty and Department Reps</w:t>
      </w:r>
      <w:r w:rsidR="00144DFB">
        <w:rPr>
          <w:rFonts w:ascii="Arial" w:hAnsi="Arial" w:cs="Arial"/>
        </w:rPr>
        <w:t xml:space="preserve"> trained by the Student Voice team.</w:t>
      </w:r>
    </w:p>
    <w:p w14:paraId="2623C156" w14:textId="6DDD2C7C" w:rsidR="006175E4" w:rsidRPr="006175E4" w:rsidRDefault="006175E4" w:rsidP="006175E4">
      <w:pPr>
        <w:rPr>
          <w:rFonts w:ascii="Arial" w:hAnsi="Arial" w:cs="Arial"/>
        </w:rPr>
      </w:pPr>
      <w:r w:rsidRPr="006175E4">
        <w:rPr>
          <w:rFonts w:ascii="Arial" w:hAnsi="Arial" w:cs="Arial"/>
        </w:rPr>
        <w:t xml:space="preserve">14,054 individual votes cast </w:t>
      </w:r>
      <w:r w:rsidR="00144DFB">
        <w:rPr>
          <w:rFonts w:ascii="Arial" w:hAnsi="Arial" w:cs="Arial"/>
        </w:rPr>
        <w:t>by</w:t>
      </w:r>
      <w:r w:rsidRPr="006175E4">
        <w:rPr>
          <w:rFonts w:ascii="Arial" w:hAnsi="Arial" w:cs="Arial"/>
        </w:rPr>
        <w:t xml:space="preserve"> 1,630 individual voters</w:t>
      </w:r>
      <w:r w:rsidR="00144DFB">
        <w:rPr>
          <w:rFonts w:ascii="Arial" w:hAnsi="Arial" w:cs="Arial"/>
        </w:rPr>
        <w:t xml:space="preserve"> for 10 motions in the </w:t>
      </w:r>
      <w:proofErr w:type="gramStart"/>
      <w:r w:rsidR="00144DFB">
        <w:rPr>
          <w:rFonts w:ascii="Arial" w:hAnsi="Arial" w:cs="Arial"/>
        </w:rPr>
        <w:t>All Student</w:t>
      </w:r>
      <w:proofErr w:type="gramEnd"/>
      <w:r w:rsidR="00144DFB">
        <w:rPr>
          <w:rFonts w:ascii="Arial" w:hAnsi="Arial" w:cs="Arial"/>
        </w:rPr>
        <w:t xml:space="preserve"> Vote.</w:t>
      </w:r>
      <w:r w:rsidRPr="006175E4">
        <w:rPr>
          <w:rFonts w:ascii="Arial" w:hAnsi="Arial" w:cs="Arial"/>
        </w:rPr>
        <w:t xml:space="preserve"> </w:t>
      </w:r>
    </w:p>
    <w:p w14:paraId="1AB9B84E" w14:textId="76F0DEA9" w:rsidR="006175E4" w:rsidRPr="006175E4" w:rsidRDefault="006175E4" w:rsidP="006175E4">
      <w:pPr>
        <w:rPr>
          <w:rFonts w:ascii="Arial" w:hAnsi="Arial" w:cs="Arial"/>
        </w:rPr>
      </w:pPr>
      <w:r w:rsidRPr="006175E4">
        <w:rPr>
          <w:rFonts w:ascii="Arial" w:hAnsi="Arial" w:cs="Arial"/>
        </w:rPr>
        <w:t xml:space="preserve">4 Decolonise Advocates </w:t>
      </w:r>
      <w:r w:rsidR="00144DFB">
        <w:rPr>
          <w:rFonts w:ascii="Arial" w:hAnsi="Arial" w:cs="Arial"/>
        </w:rPr>
        <w:t xml:space="preserve">recruited </w:t>
      </w:r>
      <w:r w:rsidRPr="006175E4">
        <w:rPr>
          <w:rFonts w:ascii="Arial" w:hAnsi="Arial" w:cs="Arial"/>
        </w:rPr>
        <w:t xml:space="preserve">to undertake initial research around supporting decolonial activities relating to the student experience.  </w:t>
      </w:r>
    </w:p>
    <w:p w14:paraId="5A1421D4" w14:textId="125AC512" w:rsidR="009763FF" w:rsidRPr="009763FF" w:rsidRDefault="006175E4" w:rsidP="009763FF">
      <w:pPr>
        <w:rPr>
          <w:rFonts w:ascii="Arial" w:hAnsi="Arial" w:cs="Arial"/>
          <w:b/>
          <w:bCs/>
        </w:rPr>
      </w:pPr>
      <w:r>
        <w:rPr>
          <w:rFonts w:ascii="Arial" w:hAnsi="Arial" w:cs="Arial"/>
          <w:b/>
          <w:bCs/>
        </w:rPr>
        <w:t xml:space="preserve">Projects and </w:t>
      </w:r>
      <w:r w:rsidR="009763FF" w:rsidRPr="009763FF">
        <w:rPr>
          <w:rFonts w:ascii="Arial" w:hAnsi="Arial" w:cs="Arial"/>
          <w:b/>
          <w:bCs/>
        </w:rPr>
        <w:t>Campaigns</w:t>
      </w:r>
    </w:p>
    <w:p w14:paraId="4BAA9321" w14:textId="50AF2E22" w:rsidR="00933D4D" w:rsidRDefault="00933D4D" w:rsidP="006175E4">
      <w:pPr>
        <w:rPr>
          <w:rFonts w:ascii="Arial" w:hAnsi="Arial" w:cs="Arial"/>
        </w:rPr>
      </w:pPr>
      <w:r>
        <w:rPr>
          <w:rFonts w:ascii="Arial" w:hAnsi="Arial" w:cs="Arial"/>
        </w:rPr>
        <w:t>S</w:t>
      </w:r>
      <w:r w:rsidR="006175E4" w:rsidRPr="006175E4">
        <w:rPr>
          <w:rFonts w:ascii="Arial" w:hAnsi="Arial" w:cs="Arial"/>
        </w:rPr>
        <w:t>uccessfully secured 30k of funding through the Warwick Innovation Fund</w:t>
      </w:r>
      <w:r>
        <w:rPr>
          <w:rFonts w:ascii="Arial" w:hAnsi="Arial" w:cs="Arial"/>
        </w:rPr>
        <w:t xml:space="preserve"> to </w:t>
      </w:r>
      <w:r w:rsidR="006175E4" w:rsidRPr="006175E4">
        <w:rPr>
          <w:rFonts w:ascii="Arial" w:hAnsi="Arial" w:cs="Arial"/>
        </w:rPr>
        <w:t>s</w:t>
      </w:r>
      <w:r>
        <w:rPr>
          <w:rFonts w:ascii="Arial" w:hAnsi="Arial" w:cs="Arial"/>
        </w:rPr>
        <w:t>upport 7</w:t>
      </w:r>
      <w:r w:rsidR="006175E4" w:rsidRPr="006175E4">
        <w:rPr>
          <w:rFonts w:ascii="Arial" w:hAnsi="Arial" w:cs="Arial"/>
        </w:rPr>
        <w:t xml:space="preserve"> </w:t>
      </w:r>
      <w:r>
        <w:rPr>
          <w:rFonts w:ascii="Arial" w:hAnsi="Arial" w:cs="Arial"/>
        </w:rPr>
        <w:t xml:space="preserve">student-led </w:t>
      </w:r>
      <w:r w:rsidR="006175E4" w:rsidRPr="006175E4">
        <w:rPr>
          <w:rFonts w:ascii="Arial" w:hAnsi="Arial" w:cs="Arial"/>
        </w:rPr>
        <w:t>projects</w:t>
      </w:r>
      <w:r>
        <w:rPr>
          <w:rFonts w:ascii="Arial" w:hAnsi="Arial" w:cs="Arial"/>
        </w:rPr>
        <w:t xml:space="preserve"> in Term 2: </w:t>
      </w:r>
    </w:p>
    <w:p w14:paraId="531AF06C" w14:textId="77777777" w:rsidR="00933D4D" w:rsidRDefault="006175E4" w:rsidP="00933D4D">
      <w:pPr>
        <w:pStyle w:val="ListParagraph"/>
        <w:numPr>
          <w:ilvl w:val="0"/>
          <w:numId w:val="27"/>
        </w:numPr>
        <w:rPr>
          <w:rFonts w:ascii="Arial" w:hAnsi="Arial" w:cs="Arial"/>
          <w:i/>
          <w:iCs/>
        </w:rPr>
      </w:pPr>
      <w:r w:rsidRPr="00933D4D">
        <w:rPr>
          <w:rFonts w:ascii="Arial" w:hAnsi="Arial" w:cs="Arial"/>
          <w:i/>
          <w:iCs/>
        </w:rPr>
        <w:t>Warwick Growers</w:t>
      </w:r>
    </w:p>
    <w:p w14:paraId="4FD1344A" w14:textId="6B899DC6" w:rsidR="00933D4D" w:rsidRDefault="006175E4" w:rsidP="00933D4D">
      <w:pPr>
        <w:pStyle w:val="ListParagraph"/>
        <w:numPr>
          <w:ilvl w:val="0"/>
          <w:numId w:val="27"/>
        </w:numPr>
        <w:rPr>
          <w:rFonts w:ascii="Arial" w:hAnsi="Arial" w:cs="Arial"/>
          <w:i/>
          <w:iCs/>
        </w:rPr>
      </w:pPr>
      <w:r w:rsidRPr="00933D4D">
        <w:rPr>
          <w:rFonts w:ascii="Arial" w:hAnsi="Arial" w:cs="Arial"/>
          <w:i/>
          <w:iCs/>
        </w:rPr>
        <w:t>(Free)</w:t>
      </w:r>
      <w:r w:rsidR="00933D4D">
        <w:rPr>
          <w:rFonts w:ascii="Arial" w:hAnsi="Arial" w:cs="Arial"/>
          <w:i/>
          <w:iCs/>
        </w:rPr>
        <w:t xml:space="preserve"> </w:t>
      </w:r>
      <w:r w:rsidRPr="00933D4D">
        <w:rPr>
          <w:rFonts w:ascii="Arial" w:hAnsi="Arial" w:cs="Arial"/>
          <w:i/>
          <w:iCs/>
        </w:rPr>
        <w:t>Breakfast Club</w:t>
      </w:r>
    </w:p>
    <w:p w14:paraId="43AB5F41" w14:textId="207210CA" w:rsidR="00933D4D" w:rsidRDefault="006175E4" w:rsidP="00933D4D">
      <w:pPr>
        <w:pStyle w:val="ListParagraph"/>
        <w:numPr>
          <w:ilvl w:val="0"/>
          <w:numId w:val="27"/>
        </w:numPr>
        <w:rPr>
          <w:rFonts w:ascii="Arial" w:hAnsi="Arial" w:cs="Arial"/>
          <w:i/>
          <w:iCs/>
        </w:rPr>
      </w:pPr>
      <w:r w:rsidRPr="00933D4D">
        <w:rPr>
          <w:rFonts w:ascii="Arial" w:hAnsi="Arial" w:cs="Arial"/>
          <w:i/>
          <w:iCs/>
        </w:rPr>
        <w:t xml:space="preserve">A2Z </w:t>
      </w:r>
    </w:p>
    <w:p w14:paraId="7C039A0E" w14:textId="77777777" w:rsidR="00933D4D" w:rsidRDefault="006175E4" w:rsidP="00933D4D">
      <w:pPr>
        <w:pStyle w:val="ListParagraph"/>
        <w:numPr>
          <w:ilvl w:val="0"/>
          <w:numId w:val="27"/>
        </w:numPr>
        <w:rPr>
          <w:rFonts w:ascii="Arial" w:hAnsi="Arial" w:cs="Arial"/>
          <w:i/>
          <w:iCs/>
        </w:rPr>
      </w:pPr>
      <w:r w:rsidRPr="00933D4D">
        <w:rPr>
          <w:rFonts w:ascii="Arial" w:hAnsi="Arial" w:cs="Arial"/>
          <w:i/>
          <w:iCs/>
        </w:rPr>
        <w:t>Trans Activism and Wellbeing Conference</w:t>
      </w:r>
    </w:p>
    <w:p w14:paraId="238B738B" w14:textId="77777777" w:rsidR="00933D4D" w:rsidRDefault="006175E4" w:rsidP="00933D4D">
      <w:pPr>
        <w:pStyle w:val="ListParagraph"/>
        <w:numPr>
          <w:ilvl w:val="0"/>
          <w:numId w:val="27"/>
        </w:numPr>
        <w:rPr>
          <w:rFonts w:ascii="Arial" w:hAnsi="Arial" w:cs="Arial"/>
          <w:i/>
          <w:iCs/>
        </w:rPr>
      </w:pPr>
      <w:r w:rsidRPr="00933D4D">
        <w:rPr>
          <w:rFonts w:ascii="Arial" w:hAnsi="Arial" w:cs="Arial"/>
          <w:i/>
          <w:iCs/>
        </w:rPr>
        <w:t>Warwick Sportswear for All Fund</w:t>
      </w:r>
    </w:p>
    <w:p w14:paraId="55A126C7" w14:textId="74AC54BB" w:rsidR="00933D4D" w:rsidRDefault="006175E4" w:rsidP="00933D4D">
      <w:pPr>
        <w:pStyle w:val="ListParagraph"/>
        <w:numPr>
          <w:ilvl w:val="0"/>
          <w:numId w:val="27"/>
        </w:numPr>
        <w:rPr>
          <w:rFonts w:ascii="Arial" w:hAnsi="Arial" w:cs="Arial"/>
          <w:i/>
          <w:iCs/>
        </w:rPr>
      </w:pPr>
      <w:r w:rsidRPr="00933D4D">
        <w:rPr>
          <w:rFonts w:ascii="Arial" w:hAnsi="Arial" w:cs="Arial"/>
          <w:i/>
          <w:iCs/>
        </w:rPr>
        <w:lastRenderedPageBreak/>
        <w:t>Disability Item Fund</w:t>
      </w:r>
    </w:p>
    <w:p w14:paraId="41AF58D8" w14:textId="123B7BC1" w:rsidR="006175E4" w:rsidRPr="00933D4D" w:rsidRDefault="006175E4" w:rsidP="00933D4D">
      <w:pPr>
        <w:pStyle w:val="ListParagraph"/>
        <w:numPr>
          <w:ilvl w:val="0"/>
          <w:numId w:val="27"/>
        </w:numPr>
        <w:rPr>
          <w:rFonts w:ascii="Arial" w:hAnsi="Arial" w:cs="Arial"/>
          <w:i/>
          <w:iCs/>
        </w:rPr>
      </w:pPr>
      <w:r w:rsidRPr="00933D4D">
        <w:rPr>
          <w:rFonts w:ascii="Arial" w:hAnsi="Arial" w:cs="Arial"/>
          <w:i/>
          <w:iCs/>
        </w:rPr>
        <w:t>PG Connections</w:t>
      </w:r>
    </w:p>
    <w:p w14:paraId="5E2407C2" w14:textId="33489FC8" w:rsidR="006175E4" w:rsidRPr="006175E4" w:rsidRDefault="006175E4" w:rsidP="006175E4">
      <w:pPr>
        <w:rPr>
          <w:rFonts w:ascii="Arial" w:hAnsi="Arial" w:cs="Arial"/>
        </w:rPr>
      </w:pPr>
      <w:r w:rsidRPr="006175E4">
        <w:rPr>
          <w:rFonts w:ascii="Arial" w:hAnsi="Arial" w:cs="Arial"/>
        </w:rPr>
        <w:t xml:space="preserve">November </w:t>
      </w:r>
      <w:r w:rsidR="00933D4D">
        <w:rPr>
          <w:rFonts w:ascii="Arial" w:hAnsi="Arial" w:cs="Arial"/>
        </w:rPr>
        <w:t>was</w:t>
      </w:r>
      <w:r w:rsidRPr="006175E4">
        <w:rPr>
          <w:rFonts w:ascii="Arial" w:hAnsi="Arial" w:cs="Arial"/>
        </w:rPr>
        <w:t xml:space="preserve"> </w:t>
      </w:r>
      <w:r w:rsidRPr="006175E4">
        <w:rPr>
          <w:rFonts w:ascii="Arial" w:hAnsi="Arial" w:cs="Arial"/>
          <w:i/>
          <w:iCs/>
        </w:rPr>
        <w:t xml:space="preserve">Islamophobia Awareness </w:t>
      </w:r>
      <w:proofErr w:type="gramStart"/>
      <w:r w:rsidRPr="006175E4">
        <w:rPr>
          <w:rFonts w:ascii="Arial" w:hAnsi="Arial" w:cs="Arial"/>
          <w:i/>
          <w:iCs/>
        </w:rPr>
        <w:t>Month</w:t>
      </w:r>
      <w:proofErr w:type="gramEnd"/>
      <w:r w:rsidRPr="006175E4">
        <w:rPr>
          <w:rFonts w:ascii="Arial" w:hAnsi="Arial" w:cs="Arial"/>
        </w:rPr>
        <w:t xml:space="preserve"> and the team provided a fun social </w:t>
      </w:r>
      <w:r w:rsidR="00933D4D">
        <w:rPr>
          <w:rFonts w:ascii="Arial" w:hAnsi="Arial" w:cs="Arial"/>
        </w:rPr>
        <w:t xml:space="preserve">event </w:t>
      </w:r>
      <w:r w:rsidRPr="006175E4">
        <w:rPr>
          <w:rFonts w:ascii="Arial" w:hAnsi="Arial" w:cs="Arial"/>
        </w:rPr>
        <w:t>for students to come together</w:t>
      </w:r>
      <w:r w:rsidR="00933D4D">
        <w:rPr>
          <w:rFonts w:ascii="Arial" w:hAnsi="Arial" w:cs="Arial"/>
        </w:rPr>
        <w:t xml:space="preserve">, </w:t>
      </w:r>
      <w:r w:rsidRPr="006175E4">
        <w:rPr>
          <w:rFonts w:ascii="Arial" w:hAnsi="Arial" w:cs="Arial"/>
        </w:rPr>
        <w:t xml:space="preserve">mark the month and break down barriers between the Muslim and non-Muslim community. </w:t>
      </w:r>
    </w:p>
    <w:p w14:paraId="58BDD52C" w14:textId="57CBF49A" w:rsidR="006175E4" w:rsidRPr="006175E4" w:rsidRDefault="006175E4" w:rsidP="006175E4">
      <w:pPr>
        <w:rPr>
          <w:rFonts w:ascii="Arial" w:hAnsi="Arial" w:cs="Arial"/>
        </w:rPr>
      </w:pPr>
      <w:r w:rsidRPr="006175E4">
        <w:rPr>
          <w:rFonts w:ascii="Arial" w:hAnsi="Arial" w:cs="Arial"/>
        </w:rPr>
        <w:t xml:space="preserve">In November we celebrated </w:t>
      </w:r>
      <w:r w:rsidRPr="006175E4">
        <w:rPr>
          <w:rFonts w:ascii="Arial" w:hAnsi="Arial" w:cs="Arial"/>
          <w:i/>
          <w:iCs/>
        </w:rPr>
        <w:t>Diwali,</w:t>
      </w:r>
      <w:r w:rsidRPr="006175E4">
        <w:rPr>
          <w:rFonts w:ascii="Arial" w:hAnsi="Arial" w:cs="Arial"/>
        </w:rPr>
        <w:t xml:space="preserve"> which featured Mehndi designs using henna and plenty of arts and crafts such as paper lanterns.</w:t>
      </w:r>
    </w:p>
    <w:p w14:paraId="159154D3" w14:textId="3C7E609F" w:rsidR="006175E4" w:rsidRPr="006175E4" w:rsidRDefault="006175E4" w:rsidP="006175E4">
      <w:pPr>
        <w:rPr>
          <w:rFonts w:ascii="Arial" w:hAnsi="Arial" w:cs="Arial"/>
        </w:rPr>
      </w:pPr>
      <w:r w:rsidRPr="006175E4">
        <w:rPr>
          <w:rFonts w:ascii="Arial" w:hAnsi="Arial" w:cs="Arial"/>
        </w:rPr>
        <w:t>The first</w:t>
      </w:r>
      <w:r w:rsidRPr="006175E4">
        <w:rPr>
          <w:rFonts w:ascii="Arial" w:hAnsi="Arial" w:cs="Arial"/>
          <w:i/>
          <w:iCs/>
        </w:rPr>
        <w:t xml:space="preserve"> PG Connections Fair</w:t>
      </w:r>
      <w:r w:rsidRPr="006175E4">
        <w:rPr>
          <w:rFonts w:ascii="Arial" w:hAnsi="Arial" w:cs="Arial"/>
        </w:rPr>
        <w:t xml:space="preserve"> was held in the Atrium, </w:t>
      </w:r>
      <w:r w:rsidR="00933D4D" w:rsidRPr="00933D4D">
        <w:rPr>
          <w:rFonts w:ascii="Arial" w:hAnsi="Arial" w:cs="Arial"/>
        </w:rPr>
        <w:t>for postgraduate students to find out the resources available to them.</w:t>
      </w:r>
      <w:r w:rsidR="00933D4D">
        <w:rPr>
          <w:rFonts w:ascii="Arial" w:hAnsi="Arial" w:cs="Arial"/>
        </w:rPr>
        <w:t xml:space="preserve"> There were </w:t>
      </w:r>
      <w:r w:rsidRPr="006175E4">
        <w:rPr>
          <w:rFonts w:ascii="Arial" w:hAnsi="Arial" w:cs="Arial"/>
        </w:rPr>
        <w:t>stallholders from different societies and departments of the University and Students' Union</w:t>
      </w:r>
      <w:r w:rsidR="00933D4D">
        <w:rPr>
          <w:rFonts w:ascii="Arial" w:hAnsi="Arial" w:cs="Arial"/>
        </w:rPr>
        <w:t xml:space="preserve">, with lots of </w:t>
      </w:r>
      <w:r w:rsidR="0012459F">
        <w:rPr>
          <w:rFonts w:ascii="Arial" w:hAnsi="Arial" w:cs="Arial"/>
        </w:rPr>
        <w:t>freebies and giveaways.</w:t>
      </w:r>
    </w:p>
    <w:p w14:paraId="73850C85" w14:textId="574D8967" w:rsidR="006175E4" w:rsidRPr="006175E4" w:rsidRDefault="006175E4" w:rsidP="006175E4">
      <w:pPr>
        <w:rPr>
          <w:rFonts w:ascii="Arial" w:hAnsi="Arial" w:cs="Arial"/>
        </w:rPr>
      </w:pPr>
      <w:r w:rsidRPr="006175E4">
        <w:rPr>
          <w:rFonts w:ascii="Arial" w:hAnsi="Arial" w:cs="Arial"/>
        </w:rPr>
        <w:t xml:space="preserve">The </w:t>
      </w:r>
      <w:r w:rsidRPr="006175E4">
        <w:rPr>
          <w:rFonts w:ascii="Arial" w:hAnsi="Arial" w:cs="Arial"/>
          <w:i/>
          <w:iCs/>
        </w:rPr>
        <w:t>16 Days of Activism Against Gender-Based Violence</w:t>
      </w:r>
      <w:r w:rsidRPr="006175E4">
        <w:rPr>
          <w:rFonts w:ascii="Arial" w:hAnsi="Arial" w:cs="Arial"/>
        </w:rPr>
        <w:t xml:space="preserve"> campaign ran 3 dynamic workshop events that explored the root causes of gender-based violence and gave practical advice on how students could support peers in creating a safer campus environment. </w:t>
      </w:r>
    </w:p>
    <w:p w14:paraId="1DAF8313" w14:textId="267281D1" w:rsidR="009763FF" w:rsidRPr="0012459F" w:rsidRDefault="006175E4">
      <w:pPr>
        <w:rPr>
          <w:rFonts w:ascii="Arial" w:hAnsi="Arial" w:cs="Arial"/>
        </w:rPr>
      </w:pPr>
      <w:r w:rsidRPr="006175E4">
        <w:rPr>
          <w:rFonts w:ascii="Arial" w:hAnsi="Arial" w:cs="Arial"/>
        </w:rPr>
        <w:t xml:space="preserve">To mark </w:t>
      </w:r>
      <w:r w:rsidRPr="006175E4">
        <w:rPr>
          <w:rFonts w:ascii="Arial" w:hAnsi="Arial" w:cs="Arial"/>
          <w:i/>
          <w:iCs/>
        </w:rPr>
        <w:t>Disability History</w:t>
      </w:r>
      <w:r w:rsidRPr="006175E4">
        <w:rPr>
          <w:rFonts w:ascii="Arial" w:hAnsi="Arial" w:cs="Arial"/>
        </w:rPr>
        <w:t xml:space="preserve"> month the team hosted a Disability Fair with support services </w:t>
      </w:r>
      <w:r w:rsidR="0012459F">
        <w:rPr>
          <w:rFonts w:ascii="Arial" w:hAnsi="Arial" w:cs="Arial"/>
        </w:rPr>
        <w:t>and</w:t>
      </w:r>
      <w:r w:rsidRPr="006175E4">
        <w:rPr>
          <w:rFonts w:ascii="Arial" w:hAnsi="Arial" w:cs="Arial"/>
        </w:rPr>
        <w:t xml:space="preserve"> SU disability societies in an exploration into disability histories, and a zine-making workshop to get creative.</w:t>
      </w:r>
    </w:p>
    <w:p w14:paraId="16192E53" w14:textId="77777777" w:rsidR="0012459F" w:rsidRDefault="0012459F">
      <w:pPr>
        <w:rPr>
          <w:rFonts w:ascii="Arial" w:hAnsi="Arial" w:cs="Arial"/>
          <w:b/>
          <w:bCs/>
          <w:sz w:val="28"/>
          <w:szCs w:val="28"/>
        </w:rPr>
      </w:pPr>
    </w:p>
    <w:p w14:paraId="666D5C84" w14:textId="4903A71F" w:rsidR="009763FF" w:rsidRPr="009763FF" w:rsidRDefault="009763FF">
      <w:pPr>
        <w:rPr>
          <w:rFonts w:ascii="Arial" w:hAnsi="Arial" w:cs="Arial"/>
          <w:b/>
          <w:bCs/>
        </w:rPr>
      </w:pPr>
      <w:r>
        <w:rPr>
          <w:rFonts w:ascii="Arial" w:hAnsi="Arial" w:cs="Arial"/>
          <w:b/>
          <w:bCs/>
          <w:sz w:val="28"/>
          <w:szCs w:val="28"/>
        </w:rPr>
        <w:t>Social Activities</w:t>
      </w:r>
    </w:p>
    <w:p w14:paraId="41718938" w14:textId="2081ABF3" w:rsidR="00060C06" w:rsidRPr="009763FF" w:rsidRDefault="009763FF">
      <w:pPr>
        <w:rPr>
          <w:rFonts w:ascii="Arial" w:hAnsi="Arial" w:cs="Arial"/>
          <w:b/>
          <w:bCs/>
        </w:rPr>
      </w:pPr>
      <w:r>
        <w:rPr>
          <w:rFonts w:ascii="Arial" w:hAnsi="Arial" w:cs="Arial"/>
          <w:b/>
          <w:bCs/>
        </w:rPr>
        <w:t>Venues and Outlets</w:t>
      </w:r>
    </w:p>
    <w:p w14:paraId="1A04F46F" w14:textId="79225B34" w:rsidR="00EA08F4" w:rsidRPr="00EA08F4" w:rsidRDefault="00987435" w:rsidP="00EA08F4">
      <w:pPr>
        <w:rPr>
          <w:rFonts w:ascii="Arial" w:hAnsi="Arial" w:cs="Arial"/>
        </w:rPr>
      </w:pPr>
      <w:r>
        <w:rPr>
          <w:rFonts w:ascii="Arial" w:hAnsi="Arial" w:cs="Arial"/>
        </w:rPr>
        <w:t xml:space="preserve">We were proud to open the </w:t>
      </w:r>
      <w:proofErr w:type="gramStart"/>
      <w:r>
        <w:rPr>
          <w:rFonts w:ascii="Arial" w:hAnsi="Arial" w:cs="Arial"/>
        </w:rPr>
        <w:t>all new</w:t>
      </w:r>
      <w:proofErr w:type="gramEnd"/>
      <w:r>
        <w:rPr>
          <w:rFonts w:ascii="Arial" w:hAnsi="Arial" w:cs="Arial"/>
        </w:rPr>
        <w:t xml:space="preserve"> Food Station and a refurbished Curiositea for the start of Term 1, and we</w:t>
      </w:r>
      <w:r w:rsidR="00EA08F4">
        <w:rPr>
          <w:rFonts w:ascii="Arial" w:hAnsi="Arial" w:cs="Arial"/>
        </w:rPr>
        <w:t xml:space="preserve"> were happy to keep you topped up with food and drink from </w:t>
      </w:r>
      <w:r>
        <w:rPr>
          <w:rFonts w:ascii="Arial" w:hAnsi="Arial" w:cs="Arial"/>
        </w:rPr>
        <w:t xml:space="preserve">these and the other </w:t>
      </w:r>
      <w:r w:rsidR="00EA08F4">
        <w:rPr>
          <w:rFonts w:ascii="Arial" w:hAnsi="Arial" w:cs="Arial"/>
        </w:rPr>
        <w:t xml:space="preserve">SU outlets. </w:t>
      </w:r>
      <w:r>
        <w:rPr>
          <w:rFonts w:ascii="Arial" w:hAnsi="Arial" w:cs="Arial"/>
        </w:rPr>
        <w:t xml:space="preserve">Throughout </w:t>
      </w:r>
      <w:r w:rsidR="00EA08F4">
        <w:rPr>
          <w:rFonts w:ascii="Arial" w:hAnsi="Arial" w:cs="Arial"/>
        </w:rPr>
        <w:t>the term you got through:</w:t>
      </w:r>
    </w:p>
    <w:p w14:paraId="370AF417" w14:textId="26549368" w:rsidR="007567EC" w:rsidRPr="006175E4" w:rsidRDefault="007567EC" w:rsidP="006175E4">
      <w:pPr>
        <w:pStyle w:val="ListParagraph"/>
        <w:numPr>
          <w:ilvl w:val="0"/>
          <w:numId w:val="24"/>
        </w:numPr>
        <w:rPr>
          <w:rFonts w:ascii="Arial" w:hAnsi="Arial" w:cs="Arial"/>
        </w:rPr>
      </w:pPr>
      <w:r w:rsidRPr="006175E4">
        <w:rPr>
          <w:rFonts w:ascii="Arial" w:hAnsi="Arial" w:cs="Arial"/>
        </w:rPr>
        <w:t xml:space="preserve">8,305 </w:t>
      </w:r>
      <w:r w:rsidR="00EA08F4">
        <w:rPr>
          <w:rFonts w:ascii="Arial" w:hAnsi="Arial" w:cs="Arial"/>
        </w:rPr>
        <w:t>B</w:t>
      </w:r>
      <w:r w:rsidRPr="006175E4">
        <w:rPr>
          <w:rFonts w:ascii="Arial" w:hAnsi="Arial" w:cs="Arial"/>
        </w:rPr>
        <w:t xml:space="preserve">urrito </w:t>
      </w:r>
      <w:r w:rsidR="00EA08F4">
        <w:rPr>
          <w:rFonts w:ascii="Arial" w:hAnsi="Arial" w:cs="Arial"/>
        </w:rPr>
        <w:t>B</w:t>
      </w:r>
      <w:r w:rsidRPr="006175E4">
        <w:rPr>
          <w:rFonts w:ascii="Arial" w:hAnsi="Arial" w:cs="Arial"/>
        </w:rPr>
        <w:t xml:space="preserve">owls </w:t>
      </w:r>
      <w:r w:rsidR="00987435">
        <w:rPr>
          <w:rFonts w:ascii="Arial" w:hAnsi="Arial" w:cs="Arial"/>
        </w:rPr>
        <w:t>from</w:t>
      </w:r>
      <w:r w:rsidRPr="006175E4">
        <w:rPr>
          <w:rFonts w:ascii="Arial" w:hAnsi="Arial" w:cs="Arial"/>
        </w:rPr>
        <w:t xml:space="preserve"> </w:t>
      </w:r>
      <w:r w:rsidR="00EA08F4">
        <w:rPr>
          <w:rFonts w:ascii="Arial" w:hAnsi="Arial" w:cs="Arial"/>
        </w:rPr>
        <w:t>The Food Station</w:t>
      </w:r>
    </w:p>
    <w:p w14:paraId="3A42F2F8" w14:textId="0B75F130" w:rsidR="007567EC" w:rsidRPr="006175E4" w:rsidRDefault="007567EC" w:rsidP="006175E4">
      <w:pPr>
        <w:pStyle w:val="ListParagraph"/>
        <w:numPr>
          <w:ilvl w:val="0"/>
          <w:numId w:val="24"/>
        </w:numPr>
        <w:rPr>
          <w:rFonts w:ascii="Arial" w:hAnsi="Arial" w:cs="Arial"/>
        </w:rPr>
      </w:pPr>
      <w:r w:rsidRPr="006175E4">
        <w:rPr>
          <w:rFonts w:ascii="Arial" w:hAnsi="Arial" w:cs="Arial"/>
        </w:rPr>
        <w:t xml:space="preserve">17,935 hot drinks </w:t>
      </w:r>
      <w:r w:rsidR="00987435">
        <w:rPr>
          <w:rFonts w:ascii="Arial" w:hAnsi="Arial" w:cs="Arial"/>
        </w:rPr>
        <w:t>from</w:t>
      </w:r>
      <w:r w:rsidRPr="006175E4">
        <w:rPr>
          <w:rFonts w:ascii="Arial" w:hAnsi="Arial" w:cs="Arial"/>
        </w:rPr>
        <w:t xml:space="preserve"> Curiositea</w:t>
      </w:r>
    </w:p>
    <w:p w14:paraId="356FDB0D" w14:textId="46B26A1F" w:rsidR="007567EC" w:rsidRPr="006175E4" w:rsidRDefault="007567EC" w:rsidP="006175E4">
      <w:pPr>
        <w:pStyle w:val="ListParagraph"/>
        <w:numPr>
          <w:ilvl w:val="0"/>
          <w:numId w:val="24"/>
        </w:numPr>
        <w:rPr>
          <w:rFonts w:ascii="Arial" w:hAnsi="Arial" w:cs="Arial"/>
        </w:rPr>
      </w:pPr>
      <w:r w:rsidRPr="006175E4">
        <w:rPr>
          <w:rFonts w:ascii="Arial" w:hAnsi="Arial" w:cs="Arial"/>
        </w:rPr>
        <w:t xml:space="preserve">27,096 </w:t>
      </w:r>
      <w:proofErr w:type="spellStart"/>
      <w:r w:rsidR="00EA08F4">
        <w:rPr>
          <w:rFonts w:ascii="Arial" w:hAnsi="Arial" w:cs="Arial"/>
        </w:rPr>
        <w:t>J</w:t>
      </w:r>
      <w:r w:rsidRPr="006175E4">
        <w:rPr>
          <w:rFonts w:ascii="Arial" w:hAnsi="Arial" w:cs="Arial"/>
        </w:rPr>
        <w:t>ungbombs</w:t>
      </w:r>
      <w:proofErr w:type="spellEnd"/>
      <w:r w:rsidRPr="006175E4">
        <w:rPr>
          <w:rFonts w:ascii="Arial" w:hAnsi="Arial" w:cs="Arial"/>
        </w:rPr>
        <w:t xml:space="preserve"> across </w:t>
      </w:r>
      <w:r w:rsidR="00EA08F4">
        <w:rPr>
          <w:rFonts w:ascii="Arial" w:hAnsi="Arial" w:cs="Arial"/>
        </w:rPr>
        <w:t>all our bars</w:t>
      </w:r>
    </w:p>
    <w:p w14:paraId="1F335C17" w14:textId="2DFD9A3A" w:rsidR="007567EC" w:rsidRPr="006175E4" w:rsidRDefault="007567EC" w:rsidP="006175E4">
      <w:pPr>
        <w:pStyle w:val="ListParagraph"/>
        <w:numPr>
          <w:ilvl w:val="0"/>
          <w:numId w:val="24"/>
        </w:numPr>
        <w:rPr>
          <w:rFonts w:ascii="Arial" w:hAnsi="Arial" w:cs="Arial"/>
        </w:rPr>
      </w:pPr>
      <w:r w:rsidRPr="006175E4">
        <w:rPr>
          <w:rFonts w:ascii="Arial" w:hAnsi="Arial" w:cs="Arial"/>
        </w:rPr>
        <w:t xml:space="preserve">888 cans </w:t>
      </w:r>
      <w:r w:rsidR="00987435">
        <w:rPr>
          <w:rFonts w:ascii="Arial" w:hAnsi="Arial" w:cs="Arial"/>
        </w:rPr>
        <w:t xml:space="preserve">of Red Bull </w:t>
      </w:r>
    </w:p>
    <w:p w14:paraId="10609415" w14:textId="77777777" w:rsidR="007567EC" w:rsidRPr="006175E4" w:rsidRDefault="007567EC" w:rsidP="006175E4">
      <w:pPr>
        <w:pStyle w:val="ListParagraph"/>
        <w:numPr>
          <w:ilvl w:val="0"/>
          <w:numId w:val="24"/>
        </w:numPr>
        <w:rPr>
          <w:rFonts w:ascii="Arial" w:hAnsi="Arial" w:cs="Arial"/>
        </w:rPr>
      </w:pPr>
      <w:r w:rsidRPr="006175E4">
        <w:rPr>
          <w:rFonts w:ascii="Arial" w:hAnsi="Arial" w:cs="Arial"/>
        </w:rPr>
        <w:t>19,884 VKs</w:t>
      </w:r>
    </w:p>
    <w:p w14:paraId="641DA62B" w14:textId="75126202" w:rsidR="007567EC" w:rsidRPr="006175E4" w:rsidRDefault="007567EC" w:rsidP="006175E4">
      <w:pPr>
        <w:pStyle w:val="ListParagraph"/>
        <w:numPr>
          <w:ilvl w:val="0"/>
          <w:numId w:val="24"/>
        </w:numPr>
        <w:rPr>
          <w:rFonts w:ascii="Arial" w:hAnsi="Arial" w:cs="Arial"/>
        </w:rPr>
      </w:pPr>
      <w:r w:rsidRPr="006175E4">
        <w:rPr>
          <w:rFonts w:ascii="Arial" w:hAnsi="Arial" w:cs="Arial"/>
        </w:rPr>
        <w:t>10,926 burgers in the Dirty Duck</w:t>
      </w:r>
    </w:p>
    <w:p w14:paraId="607CB6D5" w14:textId="3611E46F" w:rsidR="007567EC" w:rsidRPr="00987435" w:rsidRDefault="00987435" w:rsidP="00987435">
      <w:pPr>
        <w:rPr>
          <w:rFonts w:ascii="Arial" w:hAnsi="Arial" w:cs="Arial"/>
        </w:rPr>
      </w:pPr>
      <w:r>
        <w:rPr>
          <w:rFonts w:ascii="Arial" w:hAnsi="Arial" w:cs="Arial"/>
        </w:rPr>
        <w:t xml:space="preserve">…and you bought </w:t>
      </w:r>
      <w:r w:rsidR="007567EC" w:rsidRPr="00987435">
        <w:rPr>
          <w:rFonts w:ascii="Arial" w:hAnsi="Arial" w:cs="Arial"/>
        </w:rPr>
        <w:t xml:space="preserve">34,000 tickets and passes </w:t>
      </w:r>
      <w:r>
        <w:rPr>
          <w:rFonts w:ascii="Arial" w:hAnsi="Arial" w:cs="Arial"/>
        </w:rPr>
        <w:t xml:space="preserve">for </w:t>
      </w:r>
      <w:r w:rsidR="007567EC" w:rsidRPr="00987435">
        <w:rPr>
          <w:rFonts w:ascii="Arial" w:hAnsi="Arial" w:cs="Arial"/>
        </w:rPr>
        <w:t>SU events</w:t>
      </w:r>
      <w:r>
        <w:rPr>
          <w:rFonts w:ascii="Arial" w:hAnsi="Arial" w:cs="Arial"/>
        </w:rPr>
        <w:t>!</w:t>
      </w:r>
    </w:p>
    <w:p w14:paraId="3028B863" w14:textId="08DB9E68" w:rsidR="007567EC" w:rsidRPr="007567EC" w:rsidRDefault="00EA08F4" w:rsidP="007567EC">
      <w:pPr>
        <w:rPr>
          <w:rFonts w:ascii="Arial" w:hAnsi="Arial" w:cs="Arial"/>
        </w:rPr>
      </w:pPr>
      <w:r>
        <w:rPr>
          <w:rFonts w:ascii="Arial" w:hAnsi="Arial" w:cs="Arial"/>
        </w:rPr>
        <w:t xml:space="preserve">On </w:t>
      </w:r>
      <w:r w:rsidR="007567EC" w:rsidRPr="007567EC">
        <w:rPr>
          <w:rFonts w:ascii="Arial" w:hAnsi="Arial" w:cs="Arial"/>
        </w:rPr>
        <w:t xml:space="preserve">top of the regular SU run events, we </w:t>
      </w:r>
      <w:r>
        <w:rPr>
          <w:rFonts w:ascii="Arial" w:hAnsi="Arial" w:cs="Arial"/>
        </w:rPr>
        <w:t xml:space="preserve">also </w:t>
      </w:r>
      <w:r w:rsidR="007567EC" w:rsidRPr="007567EC">
        <w:rPr>
          <w:rFonts w:ascii="Arial" w:hAnsi="Arial" w:cs="Arial"/>
        </w:rPr>
        <w:t xml:space="preserve">hosted over 35 student group and society events in </w:t>
      </w:r>
      <w:r>
        <w:rPr>
          <w:rFonts w:ascii="Arial" w:hAnsi="Arial" w:cs="Arial"/>
        </w:rPr>
        <w:t>T</w:t>
      </w:r>
      <w:r w:rsidR="007567EC" w:rsidRPr="007567EC">
        <w:rPr>
          <w:rFonts w:ascii="Arial" w:hAnsi="Arial" w:cs="Arial"/>
        </w:rPr>
        <w:t>he Copper Rooms</w:t>
      </w:r>
      <w:r w:rsidR="00987435">
        <w:rPr>
          <w:rFonts w:ascii="Arial" w:hAnsi="Arial" w:cs="Arial"/>
        </w:rPr>
        <w:t>, and 65 in The Graduate</w:t>
      </w:r>
      <w:r w:rsidR="007567EC" w:rsidRPr="007567EC">
        <w:rPr>
          <w:rFonts w:ascii="Arial" w:hAnsi="Arial" w:cs="Arial"/>
        </w:rPr>
        <w:t>. </w:t>
      </w:r>
    </w:p>
    <w:p w14:paraId="25366DA8" w14:textId="235930DB" w:rsidR="007567EC" w:rsidRPr="007567EC" w:rsidRDefault="007567EC" w:rsidP="007567EC">
      <w:pPr>
        <w:rPr>
          <w:rFonts w:ascii="Arial" w:hAnsi="Arial" w:cs="Arial"/>
        </w:rPr>
      </w:pPr>
      <w:r w:rsidRPr="007567EC">
        <w:rPr>
          <w:rFonts w:ascii="Arial" w:hAnsi="Arial" w:cs="Arial"/>
        </w:rPr>
        <w:t xml:space="preserve">The Terrace </w:t>
      </w:r>
      <w:r w:rsidR="00987435">
        <w:rPr>
          <w:rFonts w:ascii="Arial" w:hAnsi="Arial" w:cs="Arial"/>
        </w:rPr>
        <w:t>B</w:t>
      </w:r>
      <w:r w:rsidRPr="007567EC">
        <w:rPr>
          <w:rFonts w:ascii="Arial" w:hAnsi="Arial" w:cs="Arial"/>
        </w:rPr>
        <w:t xml:space="preserve">ar </w:t>
      </w:r>
      <w:proofErr w:type="gramStart"/>
      <w:r w:rsidRPr="007567EC">
        <w:rPr>
          <w:rFonts w:ascii="Arial" w:hAnsi="Arial" w:cs="Arial"/>
        </w:rPr>
        <w:t>hosted</w:t>
      </w:r>
      <w:proofErr w:type="gramEnd"/>
      <w:r w:rsidRPr="007567EC">
        <w:rPr>
          <w:rFonts w:ascii="Arial" w:hAnsi="Arial" w:cs="Arial"/>
        </w:rPr>
        <w:t xml:space="preserve"> Glow</w:t>
      </w:r>
      <w:r w:rsidR="00EA08F4">
        <w:rPr>
          <w:rFonts w:ascii="Arial" w:hAnsi="Arial" w:cs="Arial"/>
        </w:rPr>
        <w:t xml:space="preserve"> and there were two Loud and Proud events in The Copper Rooms</w:t>
      </w:r>
      <w:r w:rsidRPr="007567EC">
        <w:rPr>
          <w:rFonts w:ascii="Arial" w:hAnsi="Arial" w:cs="Arial"/>
        </w:rPr>
        <w:t xml:space="preserve"> for our </w:t>
      </w:r>
      <w:r w:rsidR="00EA08F4" w:rsidRPr="00EA08F4">
        <w:rPr>
          <w:rFonts w:ascii="Arial" w:hAnsi="Arial" w:cs="Arial"/>
        </w:rPr>
        <w:t>LGBTQUA+</w:t>
      </w:r>
      <w:r w:rsidR="00EA08F4">
        <w:rPr>
          <w:rFonts w:ascii="Arial" w:hAnsi="Arial" w:cs="Arial"/>
        </w:rPr>
        <w:t xml:space="preserve"> students and their allies.</w:t>
      </w:r>
    </w:p>
    <w:p w14:paraId="282BFACE" w14:textId="6DDC7BD5" w:rsidR="006175E4" w:rsidRPr="006175E4" w:rsidRDefault="006175E4" w:rsidP="006175E4">
      <w:pPr>
        <w:rPr>
          <w:rFonts w:ascii="Arial" w:hAnsi="Arial" w:cs="Arial"/>
          <w:b/>
          <w:bCs/>
        </w:rPr>
      </w:pPr>
      <w:r w:rsidRPr="006175E4">
        <w:rPr>
          <w:rFonts w:ascii="Arial" w:hAnsi="Arial" w:cs="Arial"/>
          <w:b/>
          <w:bCs/>
        </w:rPr>
        <w:t>Sports Clubs and Societies</w:t>
      </w:r>
    </w:p>
    <w:tbl>
      <w:tblPr>
        <w:tblStyle w:val="TableGrid"/>
        <w:tblW w:w="0" w:type="auto"/>
        <w:tblLook w:val="04A0" w:firstRow="1" w:lastRow="0" w:firstColumn="1" w:lastColumn="0" w:noHBand="0" w:noVBand="1"/>
      </w:tblPr>
      <w:tblGrid>
        <w:gridCol w:w="4508"/>
        <w:gridCol w:w="4508"/>
      </w:tblGrid>
      <w:tr w:rsidR="006175E4" w:rsidRPr="006175E4" w14:paraId="62FB3369" w14:textId="77777777" w:rsidTr="00832BCE">
        <w:tc>
          <w:tcPr>
            <w:tcW w:w="4508" w:type="dxa"/>
          </w:tcPr>
          <w:p w14:paraId="3A4174F2" w14:textId="77777777" w:rsidR="006175E4" w:rsidRPr="006175E4" w:rsidRDefault="006175E4" w:rsidP="006175E4">
            <w:pPr>
              <w:spacing w:after="160" w:line="259" w:lineRule="auto"/>
              <w:rPr>
                <w:rFonts w:ascii="Arial" w:hAnsi="Arial" w:cs="Arial"/>
                <w:b/>
                <w:bCs/>
              </w:rPr>
            </w:pPr>
            <w:r w:rsidRPr="006175E4">
              <w:rPr>
                <w:rFonts w:ascii="Arial" w:hAnsi="Arial" w:cs="Arial"/>
                <w:b/>
                <w:bCs/>
              </w:rPr>
              <w:t>Sports</w:t>
            </w:r>
          </w:p>
        </w:tc>
        <w:tc>
          <w:tcPr>
            <w:tcW w:w="4508" w:type="dxa"/>
          </w:tcPr>
          <w:p w14:paraId="7C304605" w14:textId="77777777" w:rsidR="006175E4" w:rsidRPr="006175E4" w:rsidRDefault="006175E4" w:rsidP="006175E4">
            <w:pPr>
              <w:spacing w:after="160" w:line="259" w:lineRule="auto"/>
              <w:rPr>
                <w:rFonts w:ascii="Arial" w:hAnsi="Arial" w:cs="Arial"/>
                <w:b/>
                <w:bCs/>
              </w:rPr>
            </w:pPr>
            <w:r w:rsidRPr="006175E4">
              <w:rPr>
                <w:rFonts w:ascii="Arial" w:hAnsi="Arial" w:cs="Arial"/>
                <w:b/>
                <w:bCs/>
              </w:rPr>
              <w:t>Societies</w:t>
            </w:r>
          </w:p>
        </w:tc>
      </w:tr>
      <w:tr w:rsidR="006175E4" w:rsidRPr="006175E4" w14:paraId="06E50231" w14:textId="77777777" w:rsidTr="00832BCE">
        <w:tc>
          <w:tcPr>
            <w:tcW w:w="4508" w:type="dxa"/>
          </w:tcPr>
          <w:p w14:paraId="59F03E40" w14:textId="36850AFE" w:rsidR="006175E4" w:rsidRPr="006175E4" w:rsidRDefault="006175E4" w:rsidP="006175E4">
            <w:pPr>
              <w:spacing w:after="160" w:line="259" w:lineRule="auto"/>
              <w:rPr>
                <w:rFonts w:ascii="Arial" w:hAnsi="Arial" w:cs="Arial"/>
              </w:rPr>
            </w:pPr>
            <w:r w:rsidRPr="006175E4">
              <w:rPr>
                <w:rFonts w:ascii="Arial" w:hAnsi="Arial" w:cs="Arial"/>
              </w:rPr>
              <w:t>Events</w:t>
            </w:r>
            <w:r w:rsidR="009D6AB5">
              <w:rPr>
                <w:rFonts w:ascii="Arial" w:hAnsi="Arial" w:cs="Arial"/>
              </w:rPr>
              <w:t>:</w:t>
            </w:r>
            <w:r w:rsidRPr="006175E4">
              <w:rPr>
                <w:rFonts w:ascii="Arial" w:hAnsi="Arial" w:cs="Arial"/>
              </w:rPr>
              <w:t xml:space="preserve"> 39</w:t>
            </w:r>
          </w:p>
        </w:tc>
        <w:tc>
          <w:tcPr>
            <w:tcW w:w="4508" w:type="dxa"/>
          </w:tcPr>
          <w:p w14:paraId="709107CC" w14:textId="0742D04C" w:rsidR="006175E4" w:rsidRPr="006175E4" w:rsidRDefault="006175E4" w:rsidP="006175E4">
            <w:pPr>
              <w:spacing w:after="160" w:line="259" w:lineRule="auto"/>
              <w:rPr>
                <w:rFonts w:ascii="Arial" w:hAnsi="Arial" w:cs="Arial"/>
              </w:rPr>
            </w:pPr>
            <w:r w:rsidRPr="006175E4">
              <w:rPr>
                <w:rFonts w:ascii="Arial" w:hAnsi="Arial" w:cs="Arial"/>
              </w:rPr>
              <w:t>Events</w:t>
            </w:r>
            <w:r w:rsidR="009D6AB5">
              <w:rPr>
                <w:rFonts w:ascii="Arial" w:hAnsi="Arial" w:cs="Arial"/>
              </w:rPr>
              <w:t>:</w:t>
            </w:r>
            <w:r w:rsidRPr="006175E4">
              <w:rPr>
                <w:rFonts w:ascii="Arial" w:hAnsi="Arial" w:cs="Arial"/>
              </w:rPr>
              <w:t xml:space="preserve"> 126</w:t>
            </w:r>
          </w:p>
        </w:tc>
      </w:tr>
      <w:tr w:rsidR="006175E4" w:rsidRPr="006175E4" w14:paraId="24DA4EA7" w14:textId="77777777" w:rsidTr="00832BCE">
        <w:tc>
          <w:tcPr>
            <w:tcW w:w="4508" w:type="dxa"/>
          </w:tcPr>
          <w:p w14:paraId="1A91C6A1" w14:textId="3B449C6B" w:rsidR="006175E4" w:rsidRPr="006175E4" w:rsidRDefault="009D6AB5" w:rsidP="006175E4">
            <w:pPr>
              <w:spacing w:after="160" w:line="259" w:lineRule="auto"/>
              <w:rPr>
                <w:rFonts w:ascii="Arial" w:hAnsi="Arial" w:cs="Arial"/>
              </w:rPr>
            </w:pPr>
            <w:r>
              <w:rPr>
                <w:rFonts w:ascii="Arial" w:hAnsi="Arial" w:cs="Arial"/>
              </w:rPr>
              <w:lastRenderedPageBreak/>
              <w:t>Balls: 10</w:t>
            </w:r>
          </w:p>
        </w:tc>
        <w:tc>
          <w:tcPr>
            <w:tcW w:w="4508" w:type="dxa"/>
          </w:tcPr>
          <w:p w14:paraId="657DC423" w14:textId="293DB52C" w:rsidR="006175E4" w:rsidRPr="006175E4" w:rsidRDefault="006175E4" w:rsidP="006175E4">
            <w:pPr>
              <w:spacing w:after="160" w:line="259" w:lineRule="auto"/>
              <w:rPr>
                <w:rFonts w:ascii="Arial" w:hAnsi="Arial" w:cs="Arial"/>
              </w:rPr>
            </w:pPr>
            <w:r w:rsidRPr="006175E4">
              <w:rPr>
                <w:rFonts w:ascii="Arial" w:hAnsi="Arial" w:cs="Arial"/>
              </w:rPr>
              <w:t>Balls</w:t>
            </w:r>
            <w:r w:rsidR="009D6AB5">
              <w:rPr>
                <w:rFonts w:ascii="Arial" w:hAnsi="Arial" w:cs="Arial"/>
              </w:rPr>
              <w:t>:</w:t>
            </w:r>
            <w:r w:rsidRPr="006175E4">
              <w:rPr>
                <w:rFonts w:ascii="Arial" w:hAnsi="Arial" w:cs="Arial"/>
              </w:rPr>
              <w:t xml:space="preserve"> 18</w:t>
            </w:r>
          </w:p>
        </w:tc>
      </w:tr>
      <w:tr w:rsidR="006175E4" w:rsidRPr="006175E4" w14:paraId="37A2700D" w14:textId="77777777" w:rsidTr="00832BCE">
        <w:tc>
          <w:tcPr>
            <w:tcW w:w="4508" w:type="dxa"/>
          </w:tcPr>
          <w:p w14:paraId="660831A2" w14:textId="26D0E244" w:rsidR="006175E4" w:rsidRPr="006175E4" w:rsidRDefault="009D6AB5" w:rsidP="006175E4">
            <w:pPr>
              <w:spacing w:after="160" w:line="259" w:lineRule="auto"/>
              <w:rPr>
                <w:rFonts w:ascii="Arial" w:hAnsi="Arial" w:cs="Arial"/>
              </w:rPr>
            </w:pPr>
            <w:r w:rsidRPr="009D6AB5">
              <w:rPr>
                <w:rFonts w:ascii="Arial" w:hAnsi="Arial" w:cs="Arial"/>
              </w:rPr>
              <w:t>Trips and Tours: 24</w:t>
            </w:r>
          </w:p>
        </w:tc>
        <w:tc>
          <w:tcPr>
            <w:tcW w:w="4508" w:type="dxa"/>
          </w:tcPr>
          <w:p w14:paraId="6365134E" w14:textId="77777777" w:rsidR="006175E4" w:rsidRPr="006175E4" w:rsidRDefault="006175E4" w:rsidP="006175E4">
            <w:pPr>
              <w:spacing w:after="160" w:line="259" w:lineRule="auto"/>
              <w:rPr>
                <w:rFonts w:ascii="Arial" w:hAnsi="Arial" w:cs="Arial"/>
              </w:rPr>
            </w:pPr>
          </w:p>
        </w:tc>
      </w:tr>
      <w:tr w:rsidR="006175E4" w:rsidRPr="006175E4" w14:paraId="0762E697" w14:textId="77777777" w:rsidTr="00832BCE">
        <w:tc>
          <w:tcPr>
            <w:tcW w:w="4508" w:type="dxa"/>
          </w:tcPr>
          <w:p w14:paraId="6DB17EF5" w14:textId="29038645" w:rsidR="006175E4" w:rsidRPr="006175E4" w:rsidRDefault="006175E4" w:rsidP="006175E4">
            <w:pPr>
              <w:spacing w:after="160" w:line="259" w:lineRule="auto"/>
              <w:rPr>
                <w:rFonts w:ascii="Arial" w:hAnsi="Arial" w:cs="Arial"/>
              </w:rPr>
            </w:pPr>
            <w:r w:rsidRPr="006175E4">
              <w:rPr>
                <w:rFonts w:ascii="Arial" w:hAnsi="Arial" w:cs="Arial"/>
              </w:rPr>
              <w:t>Conferences</w:t>
            </w:r>
            <w:r w:rsidR="009D6AB5">
              <w:rPr>
                <w:rFonts w:ascii="Arial" w:hAnsi="Arial" w:cs="Arial"/>
              </w:rPr>
              <w:t>:</w:t>
            </w:r>
            <w:r w:rsidRPr="006175E4">
              <w:rPr>
                <w:rFonts w:ascii="Arial" w:hAnsi="Arial" w:cs="Arial"/>
              </w:rPr>
              <w:t xml:space="preserve"> 6 </w:t>
            </w:r>
          </w:p>
        </w:tc>
        <w:tc>
          <w:tcPr>
            <w:tcW w:w="4508" w:type="dxa"/>
          </w:tcPr>
          <w:p w14:paraId="4D606DD8" w14:textId="77777777" w:rsidR="006175E4" w:rsidRPr="006175E4" w:rsidRDefault="006175E4" w:rsidP="006175E4">
            <w:pPr>
              <w:spacing w:after="160" w:line="259" w:lineRule="auto"/>
              <w:rPr>
                <w:rFonts w:ascii="Arial" w:hAnsi="Arial" w:cs="Arial"/>
              </w:rPr>
            </w:pPr>
          </w:p>
        </w:tc>
      </w:tr>
    </w:tbl>
    <w:p w14:paraId="7E09C5DB" w14:textId="77777777" w:rsidR="006175E4" w:rsidRPr="006175E4" w:rsidRDefault="006175E4" w:rsidP="006175E4">
      <w:pPr>
        <w:rPr>
          <w:rFonts w:ascii="Arial" w:hAnsi="Arial" w:cs="Arial"/>
        </w:rPr>
      </w:pPr>
    </w:p>
    <w:p w14:paraId="57F86276" w14:textId="77777777" w:rsidR="006175E4" w:rsidRDefault="006175E4" w:rsidP="006175E4">
      <w:pPr>
        <w:rPr>
          <w:rFonts w:ascii="Arial" w:hAnsi="Arial" w:cs="Arial"/>
        </w:rPr>
      </w:pPr>
      <w:r w:rsidRPr="006175E4">
        <w:rPr>
          <w:rFonts w:ascii="Arial" w:hAnsi="Arial" w:cs="Arial"/>
        </w:rPr>
        <w:t>BUCS update:</w:t>
      </w:r>
    </w:p>
    <w:p w14:paraId="521C561B" w14:textId="439FE383" w:rsidR="009D6AB5" w:rsidRPr="009D6AB5" w:rsidRDefault="009D6AB5" w:rsidP="009D6AB5">
      <w:pPr>
        <w:pStyle w:val="ListParagraph"/>
        <w:numPr>
          <w:ilvl w:val="0"/>
          <w:numId w:val="26"/>
        </w:numPr>
        <w:rPr>
          <w:rFonts w:ascii="Arial" w:hAnsi="Arial" w:cs="Arial"/>
        </w:rPr>
      </w:pPr>
      <w:r w:rsidRPr="009D6AB5">
        <w:rPr>
          <w:rFonts w:ascii="Arial" w:hAnsi="Arial" w:cs="Arial"/>
        </w:rPr>
        <w:t xml:space="preserve">Total Fixtures: 452 </w:t>
      </w:r>
    </w:p>
    <w:p w14:paraId="475805BD" w14:textId="62F452E0" w:rsidR="006175E4" w:rsidRPr="009D6AB5" w:rsidRDefault="006175E4" w:rsidP="009D6AB5">
      <w:pPr>
        <w:pStyle w:val="ListParagraph"/>
        <w:numPr>
          <w:ilvl w:val="0"/>
          <w:numId w:val="26"/>
        </w:numPr>
        <w:rPr>
          <w:rFonts w:ascii="Arial" w:hAnsi="Arial" w:cs="Arial"/>
        </w:rPr>
      </w:pPr>
      <w:r w:rsidRPr="009D6AB5">
        <w:rPr>
          <w:rFonts w:ascii="Arial" w:hAnsi="Arial" w:cs="Arial"/>
        </w:rPr>
        <w:t>Won: 210</w:t>
      </w:r>
    </w:p>
    <w:p w14:paraId="16E0FD5A" w14:textId="4F73FCC9" w:rsidR="006175E4" w:rsidRPr="009D6AB5" w:rsidRDefault="006175E4" w:rsidP="009D6AB5">
      <w:pPr>
        <w:pStyle w:val="ListParagraph"/>
        <w:numPr>
          <w:ilvl w:val="0"/>
          <w:numId w:val="26"/>
        </w:numPr>
        <w:rPr>
          <w:rFonts w:ascii="Arial" w:hAnsi="Arial" w:cs="Arial"/>
        </w:rPr>
      </w:pPr>
      <w:r w:rsidRPr="009D6AB5">
        <w:rPr>
          <w:rFonts w:ascii="Arial" w:hAnsi="Arial" w:cs="Arial"/>
        </w:rPr>
        <w:t>Draw: 26 </w:t>
      </w:r>
    </w:p>
    <w:p w14:paraId="2D964298" w14:textId="22C10017" w:rsidR="006175E4" w:rsidRPr="009D6AB5" w:rsidRDefault="006175E4" w:rsidP="009D6AB5">
      <w:pPr>
        <w:pStyle w:val="ListParagraph"/>
        <w:numPr>
          <w:ilvl w:val="0"/>
          <w:numId w:val="26"/>
        </w:numPr>
        <w:rPr>
          <w:rFonts w:ascii="Arial" w:hAnsi="Arial" w:cs="Arial"/>
        </w:rPr>
      </w:pPr>
      <w:r w:rsidRPr="009D6AB5">
        <w:rPr>
          <w:rFonts w:ascii="Arial" w:hAnsi="Arial" w:cs="Arial"/>
        </w:rPr>
        <w:t>Percent Won: 46% </w:t>
      </w:r>
    </w:p>
    <w:p w14:paraId="6C39C768" w14:textId="213A1D45" w:rsidR="009D6AB5" w:rsidRPr="006175E4" w:rsidRDefault="00A2297E" w:rsidP="006175E4">
      <w:pPr>
        <w:rPr>
          <w:rFonts w:ascii="Arial" w:hAnsi="Arial" w:cs="Arial"/>
        </w:rPr>
      </w:pPr>
      <w:r w:rsidRPr="00A2297E">
        <w:rPr>
          <w:rFonts w:ascii="Arial" w:hAnsi="Arial" w:cs="Arial"/>
        </w:rPr>
        <w:t>With their total points accumulated, Warwick were sitting in 12th place by Christmas. Some standout achievements included:</w:t>
      </w:r>
    </w:p>
    <w:p w14:paraId="6EE6251A" w14:textId="14645C1C" w:rsidR="006175E4" w:rsidRPr="006175E4" w:rsidRDefault="006175E4" w:rsidP="006175E4">
      <w:pPr>
        <w:numPr>
          <w:ilvl w:val="0"/>
          <w:numId w:val="23"/>
        </w:numPr>
        <w:rPr>
          <w:rFonts w:ascii="Arial" w:hAnsi="Arial" w:cs="Arial"/>
        </w:rPr>
      </w:pPr>
      <w:r w:rsidRPr="006175E4">
        <w:rPr>
          <w:rFonts w:ascii="Arial" w:hAnsi="Arial" w:cs="Arial"/>
        </w:rPr>
        <w:t xml:space="preserve">21 Medals at </w:t>
      </w:r>
      <w:r w:rsidR="00EA08F4">
        <w:rPr>
          <w:rFonts w:ascii="Arial" w:hAnsi="Arial" w:cs="Arial"/>
        </w:rPr>
        <w:t xml:space="preserve">the Midlands </w:t>
      </w:r>
      <w:r w:rsidRPr="006175E4">
        <w:rPr>
          <w:rFonts w:ascii="Arial" w:hAnsi="Arial" w:cs="Arial"/>
        </w:rPr>
        <w:t>Fencing Competition</w:t>
      </w:r>
    </w:p>
    <w:p w14:paraId="0E2A474A" w14:textId="3BE0A0B9" w:rsidR="006175E4" w:rsidRPr="006175E4" w:rsidRDefault="006175E4" w:rsidP="006175E4">
      <w:pPr>
        <w:numPr>
          <w:ilvl w:val="0"/>
          <w:numId w:val="22"/>
        </w:numPr>
        <w:rPr>
          <w:rFonts w:ascii="Arial" w:hAnsi="Arial" w:cs="Arial"/>
        </w:rPr>
      </w:pPr>
      <w:r w:rsidRPr="006175E4">
        <w:rPr>
          <w:rFonts w:ascii="Arial" w:hAnsi="Arial" w:cs="Arial"/>
        </w:rPr>
        <w:t xml:space="preserve">18 Medals at </w:t>
      </w:r>
      <w:r w:rsidR="00EA08F4">
        <w:rPr>
          <w:rFonts w:ascii="Arial" w:hAnsi="Arial" w:cs="Arial"/>
        </w:rPr>
        <w:t xml:space="preserve">the Autumn </w:t>
      </w:r>
      <w:r w:rsidRPr="006175E4">
        <w:rPr>
          <w:rFonts w:ascii="Arial" w:hAnsi="Arial" w:cs="Arial"/>
        </w:rPr>
        <w:t xml:space="preserve">Taekwondo </w:t>
      </w:r>
      <w:r w:rsidR="00EA08F4">
        <w:rPr>
          <w:rFonts w:ascii="Arial" w:hAnsi="Arial" w:cs="Arial"/>
        </w:rPr>
        <w:t>Championships</w:t>
      </w:r>
    </w:p>
    <w:p w14:paraId="06FDAAA4" w14:textId="72AAAB4E" w:rsidR="006175E4" w:rsidRPr="006175E4" w:rsidRDefault="006175E4" w:rsidP="006175E4">
      <w:pPr>
        <w:numPr>
          <w:ilvl w:val="0"/>
          <w:numId w:val="22"/>
        </w:numPr>
        <w:rPr>
          <w:rFonts w:ascii="Arial" w:hAnsi="Arial" w:cs="Arial"/>
        </w:rPr>
      </w:pPr>
      <w:r w:rsidRPr="006175E4">
        <w:rPr>
          <w:rFonts w:ascii="Arial" w:hAnsi="Arial" w:cs="Arial"/>
        </w:rPr>
        <w:t xml:space="preserve">3 Medals </w:t>
      </w:r>
      <w:r w:rsidR="00EA08F4">
        <w:rPr>
          <w:rFonts w:ascii="Arial" w:hAnsi="Arial" w:cs="Arial"/>
        </w:rPr>
        <w:t xml:space="preserve">for </w:t>
      </w:r>
      <w:r w:rsidRPr="006175E4">
        <w:rPr>
          <w:rFonts w:ascii="Arial" w:hAnsi="Arial" w:cs="Arial"/>
        </w:rPr>
        <w:t>Indoor Rowing (Gold, Silver, and Bronze)</w:t>
      </w:r>
    </w:p>
    <w:p w14:paraId="4C88175D" w14:textId="187ACF8A" w:rsidR="006175E4" w:rsidRPr="006175E4" w:rsidRDefault="006175E4" w:rsidP="006175E4">
      <w:pPr>
        <w:numPr>
          <w:ilvl w:val="0"/>
          <w:numId w:val="22"/>
        </w:numPr>
        <w:rPr>
          <w:rFonts w:ascii="Arial" w:hAnsi="Arial" w:cs="Arial"/>
        </w:rPr>
      </w:pPr>
      <w:r w:rsidRPr="006175E4">
        <w:rPr>
          <w:rFonts w:ascii="Arial" w:hAnsi="Arial" w:cs="Arial"/>
        </w:rPr>
        <w:t>1</w:t>
      </w:r>
      <w:r w:rsidRPr="006175E4">
        <w:rPr>
          <w:rFonts w:ascii="Arial" w:hAnsi="Arial" w:cs="Arial"/>
          <w:vertAlign w:val="superscript"/>
        </w:rPr>
        <w:t>st</w:t>
      </w:r>
      <w:r w:rsidRPr="006175E4">
        <w:rPr>
          <w:rFonts w:ascii="Arial" w:hAnsi="Arial" w:cs="Arial"/>
        </w:rPr>
        <w:t xml:space="preserve"> </w:t>
      </w:r>
      <w:r w:rsidR="009D6AB5">
        <w:rPr>
          <w:rFonts w:ascii="Arial" w:hAnsi="Arial" w:cs="Arial"/>
        </w:rPr>
        <w:t>p</w:t>
      </w:r>
      <w:r w:rsidRPr="006175E4">
        <w:rPr>
          <w:rFonts w:ascii="Arial" w:hAnsi="Arial" w:cs="Arial"/>
        </w:rPr>
        <w:t xml:space="preserve">lace at the </w:t>
      </w:r>
      <w:r w:rsidR="009D6AB5">
        <w:rPr>
          <w:rFonts w:ascii="Arial" w:hAnsi="Arial" w:cs="Arial"/>
        </w:rPr>
        <w:t>p</w:t>
      </w:r>
      <w:r w:rsidRPr="006175E4">
        <w:rPr>
          <w:rFonts w:ascii="Arial" w:hAnsi="Arial" w:cs="Arial"/>
        </w:rPr>
        <w:t>ilot Men’s Netball tournament</w:t>
      </w:r>
    </w:p>
    <w:p w14:paraId="1BF5370F" w14:textId="57E44721" w:rsidR="006175E4" w:rsidRPr="006175E4" w:rsidRDefault="006175E4" w:rsidP="006175E4">
      <w:pPr>
        <w:numPr>
          <w:ilvl w:val="0"/>
          <w:numId w:val="22"/>
        </w:numPr>
        <w:rPr>
          <w:rFonts w:ascii="Arial" w:hAnsi="Arial" w:cs="Arial"/>
        </w:rPr>
      </w:pPr>
      <w:r w:rsidRPr="006175E4">
        <w:rPr>
          <w:rFonts w:ascii="Arial" w:hAnsi="Arial" w:cs="Arial"/>
        </w:rPr>
        <w:t xml:space="preserve">2 Major </w:t>
      </w:r>
      <w:r w:rsidR="009D6AB5">
        <w:rPr>
          <w:rFonts w:ascii="Arial" w:hAnsi="Arial" w:cs="Arial"/>
        </w:rPr>
        <w:t>f</w:t>
      </w:r>
      <w:r w:rsidRPr="006175E4">
        <w:rPr>
          <w:rFonts w:ascii="Arial" w:hAnsi="Arial" w:cs="Arial"/>
        </w:rPr>
        <w:t xml:space="preserve">inalists at </w:t>
      </w:r>
      <w:r w:rsidR="00EA08F4">
        <w:rPr>
          <w:rFonts w:ascii="Arial" w:hAnsi="Arial" w:cs="Arial"/>
        </w:rPr>
        <w:t xml:space="preserve">the </w:t>
      </w:r>
      <w:r w:rsidRPr="006175E4">
        <w:rPr>
          <w:rFonts w:ascii="Arial" w:hAnsi="Arial" w:cs="Arial"/>
        </w:rPr>
        <w:t>Swimming Short Course Champ</w:t>
      </w:r>
      <w:r w:rsidR="009D6AB5">
        <w:rPr>
          <w:rFonts w:ascii="Arial" w:hAnsi="Arial" w:cs="Arial"/>
        </w:rPr>
        <w:t>ionship</w:t>
      </w:r>
      <w:r w:rsidRPr="006175E4">
        <w:rPr>
          <w:rFonts w:ascii="Arial" w:hAnsi="Arial" w:cs="Arial"/>
        </w:rPr>
        <w:t>s</w:t>
      </w:r>
    </w:p>
    <w:p w14:paraId="294DFFFC" w14:textId="721D60B9" w:rsidR="006175E4" w:rsidRPr="006175E4" w:rsidRDefault="006175E4" w:rsidP="006175E4">
      <w:pPr>
        <w:numPr>
          <w:ilvl w:val="0"/>
          <w:numId w:val="22"/>
        </w:numPr>
        <w:rPr>
          <w:rFonts w:ascii="Arial" w:hAnsi="Arial" w:cs="Arial"/>
        </w:rPr>
      </w:pPr>
      <w:r w:rsidRPr="006175E4">
        <w:rPr>
          <w:rFonts w:ascii="Arial" w:hAnsi="Arial" w:cs="Arial"/>
        </w:rPr>
        <w:t xml:space="preserve">Finalist at </w:t>
      </w:r>
      <w:r w:rsidR="00EA08F4">
        <w:rPr>
          <w:rFonts w:ascii="Arial" w:hAnsi="Arial" w:cs="Arial"/>
        </w:rPr>
        <w:t>the</w:t>
      </w:r>
      <w:r w:rsidRPr="006175E4">
        <w:rPr>
          <w:rFonts w:ascii="Arial" w:hAnsi="Arial" w:cs="Arial"/>
        </w:rPr>
        <w:t xml:space="preserve"> Surfing Champ</w:t>
      </w:r>
      <w:r w:rsidR="009D6AB5">
        <w:rPr>
          <w:rFonts w:ascii="Arial" w:hAnsi="Arial" w:cs="Arial"/>
        </w:rPr>
        <w:t>ionship</w:t>
      </w:r>
      <w:r w:rsidRPr="006175E4">
        <w:rPr>
          <w:rFonts w:ascii="Arial" w:hAnsi="Arial" w:cs="Arial"/>
        </w:rPr>
        <w:t>s</w:t>
      </w:r>
    </w:p>
    <w:p w14:paraId="30622F9A" w14:textId="443D0042" w:rsidR="006175E4" w:rsidRPr="006175E4" w:rsidRDefault="006175E4" w:rsidP="006175E4">
      <w:pPr>
        <w:numPr>
          <w:ilvl w:val="0"/>
          <w:numId w:val="22"/>
        </w:numPr>
        <w:rPr>
          <w:rFonts w:ascii="Arial" w:hAnsi="Arial" w:cs="Arial"/>
        </w:rPr>
      </w:pPr>
      <w:r w:rsidRPr="006175E4">
        <w:rPr>
          <w:rFonts w:ascii="Arial" w:hAnsi="Arial" w:cs="Arial"/>
        </w:rPr>
        <w:t>5</w:t>
      </w:r>
      <w:r w:rsidRPr="006175E4">
        <w:rPr>
          <w:rFonts w:ascii="Arial" w:hAnsi="Arial" w:cs="Arial"/>
          <w:vertAlign w:val="superscript"/>
        </w:rPr>
        <w:t>th</w:t>
      </w:r>
      <w:r w:rsidRPr="006175E4">
        <w:rPr>
          <w:rFonts w:ascii="Arial" w:hAnsi="Arial" w:cs="Arial"/>
        </w:rPr>
        <w:t xml:space="preserve"> </w:t>
      </w:r>
      <w:r w:rsidR="009D6AB5">
        <w:rPr>
          <w:rFonts w:ascii="Arial" w:hAnsi="Arial" w:cs="Arial"/>
        </w:rPr>
        <w:t>p</w:t>
      </w:r>
      <w:r w:rsidRPr="006175E4">
        <w:rPr>
          <w:rFonts w:ascii="Arial" w:hAnsi="Arial" w:cs="Arial"/>
        </w:rPr>
        <w:t xml:space="preserve">lace finish </w:t>
      </w:r>
      <w:r w:rsidR="00EA08F4">
        <w:rPr>
          <w:rFonts w:ascii="Arial" w:hAnsi="Arial" w:cs="Arial"/>
        </w:rPr>
        <w:t xml:space="preserve">at the </w:t>
      </w:r>
      <w:r w:rsidRPr="006175E4">
        <w:rPr>
          <w:rFonts w:ascii="Arial" w:hAnsi="Arial" w:cs="Arial"/>
        </w:rPr>
        <w:t>Sailing Fleets Champ</w:t>
      </w:r>
      <w:r w:rsidR="009D6AB5">
        <w:rPr>
          <w:rFonts w:ascii="Arial" w:hAnsi="Arial" w:cs="Arial"/>
        </w:rPr>
        <w:t>ionship</w:t>
      </w:r>
      <w:r w:rsidRPr="006175E4">
        <w:rPr>
          <w:rFonts w:ascii="Arial" w:hAnsi="Arial" w:cs="Arial"/>
        </w:rPr>
        <w:t>s</w:t>
      </w:r>
    </w:p>
    <w:p w14:paraId="5C69B99D" w14:textId="3887216C" w:rsidR="006175E4" w:rsidRPr="006175E4" w:rsidRDefault="006175E4" w:rsidP="006175E4">
      <w:pPr>
        <w:rPr>
          <w:rFonts w:ascii="Arial" w:hAnsi="Arial" w:cs="Arial"/>
        </w:rPr>
      </w:pPr>
      <w:r w:rsidRPr="006175E4">
        <w:rPr>
          <w:rFonts w:ascii="Arial" w:hAnsi="Arial" w:cs="Arial"/>
        </w:rPr>
        <w:t xml:space="preserve">RAW </w:t>
      </w:r>
      <w:r w:rsidR="00EA08F4">
        <w:rPr>
          <w:rFonts w:ascii="Arial" w:hAnsi="Arial" w:cs="Arial"/>
        </w:rPr>
        <w:t xml:space="preserve">also </w:t>
      </w:r>
      <w:r w:rsidRPr="006175E4">
        <w:rPr>
          <w:rFonts w:ascii="Arial" w:hAnsi="Arial" w:cs="Arial"/>
        </w:rPr>
        <w:t>did exceptiona</w:t>
      </w:r>
      <w:r w:rsidR="00AF0B40">
        <w:rPr>
          <w:rFonts w:ascii="Arial" w:hAnsi="Arial" w:cs="Arial"/>
        </w:rPr>
        <w:t>l</w:t>
      </w:r>
      <w:r w:rsidRPr="006175E4">
        <w:rPr>
          <w:rFonts w:ascii="Arial" w:hAnsi="Arial" w:cs="Arial"/>
        </w:rPr>
        <w:t>l</w:t>
      </w:r>
      <w:r w:rsidR="00AF0B40">
        <w:rPr>
          <w:rFonts w:ascii="Arial" w:hAnsi="Arial" w:cs="Arial"/>
        </w:rPr>
        <w:t>y</w:t>
      </w:r>
      <w:r w:rsidRPr="006175E4">
        <w:rPr>
          <w:rFonts w:ascii="Arial" w:hAnsi="Arial" w:cs="Arial"/>
        </w:rPr>
        <w:t xml:space="preserve"> well at the Student Radio </w:t>
      </w:r>
      <w:r w:rsidR="009D6AB5">
        <w:rPr>
          <w:rFonts w:ascii="Arial" w:hAnsi="Arial" w:cs="Arial"/>
        </w:rPr>
        <w:t>Awards</w:t>
      </w:r>
      <w:r w:rsidRPr="006175E4">
        <w:rPr>
          <w:rFonts w:ascii="Arial" w:hAnsi="Arial" w:cs="Arial"/>
        </w:rPr>
        <w:t xml:space="preserve">. A relatively small </w:t>
      </w:r>
      <w:r w:rsidR="009D6AB5">
        <w:rPr>
          <w:rFonts w:ascii="Arial" w:hAnsi="Arial" w:cs="Arial"/>
        </w:rPr>
        <w:t xml:space="preserve">student </w:t>
      </w:r>
      <w:r w:rsidRPr="006175E4">
        <w:rPr>
          <w:rFonts w:ascii="Arial" w:hAnsi="Arial" w:cs="Arial"/>
        </w:rPr>
        <w:t>station in comparison to many o</w:t>
      </w:r>
      <w:r w:rsidR="009D6AB5">
        <w:rPr>
          <w:rFonts w:ascii="Arial" w:hAnsi="Arial" w:cs="Arial"/>
        </w:rPr>
        <w:t xml:space="preserve">thers, </w:t>
      </w:r>
      <w:r w:rsidRPr="006175E4">
        <w:rPr>
          <w:rFonts w:ascii="Arial" w:hAnsi="Arial" w:cs="Arial"/>
        </w:rPr>
        <w:t xml:space="preserve">they were nominated for 6 awards on the night and came away with 1 Gold, 2 Silver and 2 Bronze </w:t>
      </w:r>
      <w:r w:rsidR="009D6AB5">
        <w:rPr>
          <w:rFonts w:ascii="Arial" w:hAnsi="Arial" w:cs="Arial"/>
        </w:rPr>
        <w:t>awards</w:t>
      </w:r>
      <w:r w:rsidRPr="006175E4">
        <w:rPr>
          <w:rFonts w:ascii="Arial" w:hAnsi="Arial" w:cs="Arial"/>
        </w:rPr>
        <w:t xml:space="preserve">. </w:t>
      </w:r>
    </w:p>
    <w:p w14:paraId="428406F7" w14:textId="5E0C0799" w:rsidR="000E5132" w:rsidRPr="00D00231" w:rsidRDefault="000E5132" w:rsidP="00EF6404">
      <w:pPr>
        <w:rPr>
          <w:rFonts w:ascii="Arial" w:hAnsi="Arial" w:cs="Arial"/>
        </w:rPr>
      </w:pPr>
    </w:p>
    <w:p w14:paraId="36D45E67" w14:textId="1FC9EE24" w:rsidR="009763FF" w:rsidRPr="009763FF" w:rsidRDefault="009763FF" w:rsidP="00EF6404">
      <w:pPr>
        <w:rPr>
          <w:rFonts w:ascii="Arial" w:hAnsi="Arial" w:cs="Arial"/>
          <w:b/>
          <w:bCs/>
          <w:sz w:val="28"/>
          <w:szCs w:val="28"/>
        </w:rPr>
      </w:pPr>
      <w:r>
        <w:rPr>
          <w:rFonts w:ascii="Arial" w:hAnsi="Arial" w:cs="Arial"/>
          <w:b/>
          <w:bCs/>
          <w:sz w:val="28"/>
          <w:szCs w:val="28"/>
        </w:rPr>
        <w:t>Support</w:t>
      </w:r>
    </w:p>
    <w:p w14:paraId="7E8117A5" w14:textId="01840A73" w:rsidR="00F77C36" w:rsidRPr="009763FF" w:rsidRDefault="009763FF" w:rsidP="00EF6404">
      <w:pPr>
        <w:rPr>
          <w:rFonts w:ascii="Arial" w:hAnsi="Arial" w:cs="Arial"/>
          <w:b/>
          <w:bCs/>
        </w:rPr>
      </w:pPr>
      <w:r>
        <w:rPr>
          <w:rFonts w:ascii="Arial" w:hAnsi="Arial" w:cs="Arial"/>
          <w:b/>
          <w:bCs/>
        </w:rPr>
        <w:t xml:space="preserve">SU </w:t>
      </w:r>
      <w:r w:rsidR="00F77C36" w:rsidRPr="009763FF">
        <w:rPr>
          <w:rFonts w:ascii="Arial" w:hAnsi="Arial" w:cs="Arial"/>
          <w:b/>
          <w:bCs/>
        </w:rPr>
        <w:t>Advice Centre</w:t>
      </w:r>
    </w:p>
    <w:p w14:paraId="2D8B4B7B" w14:textId="4891F6FD" w:rsidR="006175E4" w:rsidRDefault="005F6FDA" w:rsidP="006175E4">
      <w:pPr>
        <w:rPr>
          <w:rFonts w:ascii="Arial" w:hAnsi="Arial" w:cs="Arial"/>
        </w:rPr>
      </w:pPr>
      <w:r>
        <w:rPr>
          <w:rFonts w:ascii="Arial" w:hAnsi="Arial" w:cs="Arial"/>
        </w:rPr>
        <w:t xml:space="preserve">Total of </w:t>
      </w:r>
      <w:r w:rsidR="006175E4" w:rsidRPr="006175E4">
        <w:rPr>
          <w:rFonts w:ascii="Arial" w:hAnsi="Arial" w:cs="Arial"/>
        </w:rPr>
        <w:t>452 cases</w:t>
      </w:r>
      <w:r>
        <w:rPr>
          <w:rFonts w:ascii="Arial" w:hAnsi="Arial" w:cs="Arial"/>
        </w:rPr>
        <w:t xml:space="preserve">: </w:t>
      </w:r>
      <w:r w:rsidR="006175E4" w:rsidRPr="006175E4">
        <w:rPr>
          <w:rFonts w:ascii="Arial" w:hAnsi="Arial" w:cs="Arial"/>
        </w:rPr>
        <w:t xml:space="preserve">138 </w:t>
      </w:r>
      <w:r>
        <w:rPr>
          <w:rFonts w:ascii="Arial" w:hAnsi="Arial" w:cs="Arial"/>
        </w:rPr>
        <w:t xml:space="preserve">x </w:t>
      </w:r>
      <w:r w:rsidR="006175E4" w:rsidRPr="006175E4">
        <w:rPr>
          <w:rFonts w:ascii="Arial" w:hAnsi="Arial" w:cs="Arial"/>
        </w:rPr>
        <w:t xml:space="preserve">Academic, 53 </w:t>
      </w:r>
      <w:r>
        <w:rPr>
          <w:rFonts w:ascii="Arial" w:hAnsi="Arial" w:cs="Arial"/>
        </w:rPr>
        <w:t xml:space="preserve">x </w:t>
      </w:r>
      <w:r w:rsidR="006175E4" w:rsidRPr="006175E4">
        <w:rPr>
          <w:rFonts w:ascii="Arial" w:hAnsi="Arial" w:cs="Arial"/>
        </w:rPr>
        <w:t xml:space="preserve">Money, 178 </w:t>
      </w:r>
      <w:r>
        <w:rPr>
          <w:rFonts w:ascii="Arial" w:hAnsi="Arial" w:cs="Arial"/>
        </w:rPr>
        <w:t xml:space="preserve">x </w:t>
      </w:r>
      <w:r w:rsidR="006175E4" w:rsidRPr="006175E4">
        <w:rPr>
          <w:rFonts w:ascii="Arial" w:hAnsi="Arial" w:cs="Arial"/>
        </w:rPr>
        <w:t xml:space="preserve">Housing and 83 </w:t>
      </w:r>
      <w:r>
        <w:rPr>
          <w:rFonts w:ascii="Arial" w:hAnsi="Arial" w:cs="Arial"/>
        </w:rPr>
        <w:t xml:space="preserve">x </w:t>
      </w:r>
      <w:r w:rsidR="006175E4" w:rsidRPr="006175E4">
        <w:rPr>
          <w:rFonts w:ascii="Arial" w:hAnsi="Arial" w:cs="Arial"/>
        </w:rPr>
        <w:t xml:space="preserve">personal issues. </w:t>
      </w:r>
    </w:p>
    <w:p w14:paraId="14D3016B" w14:textId="7887B7A3" w:rsidR="005F6FDA" w:rsidRPr="006175E4" w:rsidRDefault="005F6FDA" w:rsidP="006175E4">
      <w:pPr>
        <w:rPr>
          <w:rFonts w:ascii="Arial" w:hAnsi="Arial" w:cs="Arial"/>
        </w:rPr>
      </w:pPr>
      <w:r>
        <w:rPr>
          <w:rFonts w:ascii="Arial" w:hAnsi="Arial" w:cs="Arial"/>
        </w:rPr>
        <w:t>Some successful case outcomes from Term 1 include:</w:t>
      </w:r>
    </w:p>
    <w:p w14:paraId="4DC3591C" w14:textId="09918C2B" w:rsidR="007567EC" w:rsidRPr="007567EC" w:rsidRDefault="005F6FDA" w:rsidP="007567EC">
      <w:pPr>
        <w:numPr>
          <w:ilvl w:val="0"/>
          <w:numId w:val="19"/>
        </w:numPr>
        <w:rPr>
          <w:rFonts w:ascii="Arial" w:hAnsi="Arial" w:cs="Arial"/>
        </w:rPr>
      </w:pPr>
      <w:r>
        <w:rPr>
          <w:rFonts w:ascii="Arial" w:hAnsi="Arial" w:cs="Arial"/>
        </w:rPr>
        <w:t>Support</w:t>
      </w:r>
      <w:r w:rsidR="000447EC">
        <w:rPr>
          <w:rFonts w:ascii="Arial" w:hAnsi="Arial" w:cs="Arial"/>
        </w:rPr>
        <w:t xml:space="preserve">ing </w:t>
      </w:r>
      <w:r>
        <w:rPr>
          <w:rFonts w:ascii="Arial" w:hAnsi="Arial" w:cs="Arial"/>
        </w:rPr>
        <w:t xml:space="preserve">a </w:t>
      </w:r>
      <w:r w:rsidR="007567EC" w:rsidRPr="007567EC">
        <w:rPr>
          <w:rFonts w:ascii="Arial" w:hAnsi="Arial" w:cs="Arial"/>
        </w:rPr>
        <w:t>WMS student through disciplinary proceedings</w:t>
      </w:r>
      <w:r>
        <w:rPr>
          <w:rFonts w:ascii="Arial" w:hAnsi="Arial" w:cs="Arial"/>
        </w:rPr>
        <w:t xml:space="preserve">, with </w:t>
      </w:r>
      <w:r w:rsidR="007567EC" w:rsidRPr="007567EC">
        <w:rPr>
          <w:rFonts w:ascii="Arial" w:hAnsi="Arial" w:cs="Arial"/>
        </w:rPr>
        <w:t xml:space="preserve">outcome at </w:t>
      </w:r>
      <w:r>
        <w:rPr>
          <w:rFonts w:ascii="Arial" w:hAnsi="Arial" w:cs="Arial"/>
        </w:rPr>
        <w:t xml:space="preserve">the </w:t>
      </w:r>
      <w:r w:rsidR="007567EC" w:rsidRPr="007567EC">
        <w:rPr>
          <w:rFonts w:ascii="Arial" w:hAnsi="Arial" w:cs="Arial"/>
        </w:rPr>
        <w:t xml:space="preserve">panel </w:t>
      </w:r>
      <w:r>
        <w:rPr>
          <w:rFonts w:ascii="Arial" w:hAnsi="Arial" w:cs="Arial"/>
        </w:rPr>
        <w:t>being n</w:t>
      </w:r>
      <w:r w:rsidR="007567EC" w:rsidRPr="007567EC">
        <w:rPr>
          <w:rFonts w:ascii="Arial" w:hAnsi="Arial" w:cs="Arial"/>
        </w:rPr>
        <w:t>ot proven</w:t>
      </w:r>
      <w:r>
        <w:rPr>
          <w:rFonts w:ascii="Arial" w:hAnsi="Arial" w:cs="Arial"/>
        </w:rPr>
        <w:t>. The student was not referred to Fitness to Practice</w:t>
      </w:r>
      <w:r w:rsidR="000447EC">
        <w:rPr>
          <w:rFonts w:ascii="Arial" w:hAnsi="Arial" w:cs="Arial"/>
        </w:rPr>
        <w:t>,</w:t>
      </w:r>
      <w:r>
        <w:rPr>
          <w:rFonts w:ascii="Arial" w:hAnsi="Arial" w:cs="Arial"/>
        </w:rPr>
        <w:t xml:space="preserve"> so they </w:t>
      </w:r>
      <w:r w:rsidR="007567EC" w:rsidRPr="007567EC">
        <w:rPr>
          <w:rFonts w:ascii="Arial" w:hAnsi="Arial" w:cs="Arial"/>
        </w:rPr>
        <w:t>can</w:t>
      </w:r>
      <w:r>
        <w:rPr>
          <w:rFonts w:ascii="Arial" w:hAnsi="Arial" w:cs="Arial"/>
        </w:rPr>
        <w:t xml:space="preserve"> </w:t>
      </w:r>
      <w:r w:rsidR="007567EC" w:rsidRPr="007567EC">
        <w:rPr>
          <w:rFonts w:ascii="Arial" w:hAnsi="Arial" w:cs="Arial"/>
        </w:rPr>
        <w:t>continue training to become a doctor. </w:t>
      </w:r>
    </w:p>
    <w:p w14:paraId="5A3E7876" w14:textId="7D3A148A" w:rsidR="007567EC" w:rsidRPr="007567EC" w:rsidRDefault="005F6FDA" w:rsidP="007567EC">
      <w:pPr>
        <w:numPr>
          <w:ilvl w:val="0"/>
          <w:numId w:val="19"/>
        </w:numPr>
        <w:rPr>
          <w:rFonts w:ascii="Arial" w:hAnsi="Arial" w:cs="Arial"/>
        </w:rPr>
      </w:pPr>
      <w:r w:rsidRPr="005F6FDA">
        <w:rPr>
          <w:rFonts w:ascii="Arial" w:hAnsi="Arial" w:cs="Arial"/>
        </w:rPr>
        <w:t>A student’s i</w:t>
      </w:r>
      <w:r w:rsidR="007567EC" w:rsidRPr="007567EC">
        <w:rPr>
          <w:rFonts w:ascii="Arial" w:hAnsi="Arial" w:cs="Arial"/>
        </w:rPr>
        <w:t>nitial appeal for review of degree classification was rejected on the grounds that mitigation could have been submitted beforehand. The student was in a</w:t>
      </w:r>
      <w:r>
        <w:rPr>
          <w:rFonts w:ascii="Arial" w:hAnsi="Arial" w:cs="Arial"/>
        </w:rPr>
        <w:t>n</w:t>
      </w:r>
      <w:r w:rsidR="007567EC" w:rsidRPr="007567EC">
        <w:rPr>
          <w:rFonts w:ascii="Arial" w:hAnsi="Arial" w:cs="Arial"/>
        </w:rPr>
        <w:t xml:space="preserve"> abusive relationship during the time of their exams</w:t>
      </w:r>
      <w:r>
        <w:rPr>
          <w:rFonts w:ascii="Arial" w:hAnsi="Arial" w:cs="Arial"/>
        </w:rPr>
        <w:t>, and after the Advice Centre r</w:t>
      </w:r>
      <w:r w:rsidR="007567EC" w:rsidRPr="007567EC">
        <w:rPr>
          <w:rFonts w:ascii="Arial" w:hAnsi="Arial" w:cs="Arial"/>
        </w:rPr>
        <w:t>equest</w:t>
      </w:r>
      <w:r>
        <w:rPr>
          <w:rFonts w:ascii="Arial" w:hAnsi="Arial" w:cs="Arial"/>
        </w:rPr>
        <w:t>ed</w:t>
      </w:r>
      <w:r w:rsidR="007567EC" w:rsidRPr="007567EC">
        <w:rPr>
          <w:rFonts w:ascii="Arial" w:hAnsi="Arial" w:cs="Arial"/>
        </w:rPr>
        <w:t xml:space="preserve"> a review, the exam board accepted that late penalty could be removed. </w:t>
      </w:r>
    </w:p>
    <w:p w14:paraId="29A03949" w14:textId="44C06233" w:rsidR="007567EC" w:rsidRPr="007567EC" w:rsidRDefault="007567EC" w:rsidP="007567EC">
      <w:pPr>
        <w:numPr>
          <w:ilvl w:val="0"/>
          <w:numId w:val="19"/>
        </w:numPr>
        <w:rPr>
          <w:rFonts w:ascii="Arial" w:hAnsi="Arial" w:cs="Arial"/>
        </w:rPr>
      </w:pPr>
      <w:r w:rsidRPr="007567EC">
        <w:rPr>
          <w:rFonts w:ascii="Arial" w:hAnsi="Arial" w:cs="Arial"/>
        </w:rPr>
        <w:lastRenderedPageBreak/>
        <w:t xml:space="preserve">Student was withdrawn from </w:t>
      </w:r>
      <w:proofErr w:type="gramStart"/>
      <w:r w:rsidRPr="007567EC">
        <w:rPr>
          <w:rFonts w:ascii="Arial" w:hAnsi="Arial" w:cs="Arial"/>
        </w:rPr>
        <w:t>University</w:t>
      </w:r>
      <w:proofErr w:type="gramEnd"/>
      <w:r w:rsidRPr="007567EC">
        <w:rPr>
          <w:rFonts w:ascii="Arial" w:hAnsi="Arial" w:cs="Arial"/>
        </w:rPr>
        <w:t xml:space="preserve"> due to an admin error, causing a significant decline in mental health and getting into a large amount of debt. Advisor supported with submitting a complaint and student offered </w:t>
      </w:r>
      <w:r w:rsidR="005F6FDA">
        <w:rPr>
          <w:rFonts w:ascii="Arial" w:hAnsi="Arial" w:cs="Arial"/>
        </w:rPr>
        <w:t>£</w:t>
      </w:r>
      <w:r w:rsidRPr="007567EC">
        <w:rPr>
          <w:rFonts w:ascii="Arial" w:hAnsi="Arial" w:cs="Arial"/>
        </w:rPr>
        <w:t>40k in compensation</w:t>
      </w:r>
      <w:r w:rsidR="005F6FDA">
        <w:rPr>
          <w:rFonts w:ascii="Arial" w:hAnsi="Arial" w:cs="Arial"/>
        </w:rPr>
        <w:t>.</w:t>
      </w:r>
    </w:p>
    <w:p w14:paraId="02C26703" w14:textId="1D852160" w:rsidR="007567EC" w:rsidRPr="007567EC" w:rsidRDefault="007567EC" w:rsidP="007567EC">
      <w:pPr>
        <w:numPr>
          <w:ilvl w:val="0"/>
          <w:numId w:val="19"/>
        </w:numPr>
        <w:rPr>
          <w:rFonts w:ascii="Arial" w:hAnsi="Arial" w:cs="Arial"/>
        </w:rPr>
      </w:pPr>
      <w:r w:rsidRPr="007567EC">
        <w:rPr>
          <w:rFonts w:ascii="Arial" w:hAnsi="Arial" w:cs="Arial"/>
        </w:rPr>
        <w:t>Student who had been completing an UG degree since 2013 was withdrawn after little support from department. Advisor was able to prove procedural irregularity on the University's part and get the student a final attempt</w:t>
      </w:r>
      <w:r w:rsidR="005F6FDA">
        <w:rPr>
          <w:rFonts w:ascii="Arial" w:hAnsi="Arial" w:cs="Arial"/>
        </w:rPr>
        <w:t>.</w:t>
      </w:r>
    </w:p>
    <w:p w14:paraId="1DBB7580" w14:textId="1D967E67" w:rsidR="00F77C36" w:rsidRPr="005F6FDA" w:rsidRDefault="007567EC" w:rsidP="00EF6404">
      <w:pPr>
        <w:numPr>
          <w:ilvl w:val="0"/>
          <w:numId w:val="19"/>
        </w:numPr>
        <w:rPr>
          <w:rFonts w:ascii="Arial" w:hAnsi="Arial" w:cs="Arial"/>
        </w:rPr>
      </w:pPr>
      <w:r w:rsidRPr="007567EC">
        <w:rPr>
          <w:rFonts w:ascii="Arial" w:hAnsi="Arial" w:cs="Arial"/>
        </w:rPr>
        <w:t>Accommodation removed the majority of a student’s belongings while student on holiday (still within tenancy period). Got the student £8</w:t>
      </w:r>
      <w:r w:rsidR="005F6FDA">
        <w:rPr>
          <w:rFonts w:ascii="Arial" w:hAnsi="Arial" w:cs="Arial"/>
        </w:rPr>
        <w:t>,</w:t>
      </w:r>
      <w:r w:rsidRPr="007567EC">
        <w:rPr>
          <w:rFonts w:ascii="Arial" w:hAnsi="Arial" w:cs="Arial"/>
        </w:rPr>
        <w:t>000 as compensation</w:t>
      </w:r>
      <w:r w:rsidR="005F6FDA">
        <w:rPr>
          <w:rFonts w:ascii="Arial" w:hAnsi="Arial" w:cs="Arial"/>
        </w:rPr>
        <w:t>.</w:t>
      </w:r>
      <w:r w:rsidRPr="007567EC">
        <w:rPr>
          <w:rFonts w:ascii="Arial" w:hAnsi="Arial" w:cs="Arial"/>
        </w:rPr>
        <w:t> </w:t>
      </w:r>
    </w:p>
    <w:p w14:paraId="44C9CCE5" w14:textId="60E400B5" w:rsidR="006175E4" w:rsidRPr="006175E4" w:rsidRDefault="006175E4" w:rsidP="006175E4">
      <w:pPr>
        <w:numPr>
          <w:ilvl w:val="0"/>
          <w:numId w:val="21"/>
        </w:numPr>
        <w:rPr>
          <w:rFonts w:ascii="Arial" w:hAnsi="Arial" w:cs="Arial"/>
        </w:rPr>
      </w:pPr>
      <w:r w:rsidRPr="006175E4">
        <w:rPr>
          <w:rFonts w:ascii="Arial" w:hAnsi="Arial" w:cs="Arial"/>
        </w:rPr>
        <w:t xml:space="preserve">The University paid for a water bill debt that a </w:t>
      </w:r>
      <w:r w:rsidR="005F6FDA">
        <w:rPr>
          <w:rFonts w:ascii="Arial" w:hAnsi="Arial" w:cs="Arial"/>
        </w:rPr>
        <w:t>l</w:t>
      </w:r>
      <w:r w:rsidRPr="006175E4">
        <w:rPr>
          <w:rFonts w:ascii="Arial" w:hAnsi="Arial" w:cs="Arial"/>
        </w:rPr>
        <w:t>andlord had illegally put in a student’s name</w:t>
      </w:r>
      <w:r w:rsidR="005F6FDA">
        <w:rPr>
          <w:rFonts w:ascii="Arial" w:hAnsi="Arial" w:cs="Arial"/>
        </w:rPr>
        <w:t>.</w:t>
      </w:r>
    </w:p>
    <w:p w14:paraId="0CC6533F" w14:textId="07FE68E9" w:rsidR="006175E4" w:rsidRPr="006175E4" w:rsidRDefault="006175E4" w:rsidP="006175E4">
      <w:pPr>
        <w:rPr>
          <w:rFonts w:ascii="Arial" w:hAnsi="Arial" w:cs="Arial"/>
        </w:rPr>
      </w:pPr>
      <w:r w:rsidRPr="006175E4">
        <w:rPr>
          <w:rFonts w:ascii="Arial" w:hAnsi="Arial" w:cs="Arial"/>
        </w:rPr>
        <w:t>Projects the Advice</w:t>
      </w:r>
      <w:r w:rsidR="000447EC">
        <w:rPr>
          <w:rFonts w:ascii="Arial" w:hAnsi="Arial" w:cs="Arial"/>
        </w:rPr>
        <w:t xml:space="preserve"> Centre t</w:t>
      </w:r>
      <w:r w:rsidRPr="006175E4">
        <w:rPr>
          <w:rFonts w:ascii="Arial" w:hAnsi="Arial" w:cs="Arial"/>
        </w:rPr>
        <w:t xml:space="preserve">eam have been working on in </w:t>
      </w:r>
      <w:r w:rsidR="000447EC">
        <w:rPr>
          <w:rFonts w:ascii="Arial" w:hAnsi="Arial" w:cs="Arial"/>
        </w:rPr>
        <w:t>T</w:t>
      </w:r>
      <w:r w:rsidRPr="006175E4">
        <w:rPr>
          <w:rFonts w:ascii="Arial" w:hAnsi="Arial" w:cs="Arial"/>
        </w:rPr>
        <w:t>erm 1 include:</w:t>
      </w:r>
    </w:p>
    <w:p w14:paraId="2F745A80" w14:textId="460B648C" w:rsidR="006175E4" w:rsidRPr="006175E4" w:rsidRDefault="006175E4" w:rsidP="006175E4">
      <w:pPr>
        <w:numPr>
          <w:ilvl w:val="0"/>
          <w:numId w:val="20"/>
        </w:numPr>
        <w:rPr>
          <w:rFonts w:ascii="Arial" w:hAnsi="Arial" w:cs="Arial"/>
        </w:rPr>
      </w:pPr>
      <w:r w:rsidRPr="006175E4">
        <w:rPr>
          <w:rFonts w:ascii="Arial" w:hAnsi="Arial" w:cs="Arial"/>
        </w:rPr>
        <w:t xml:space="preserve">Housing Day – successful reintroduction of the in-person event which saw over 250 students attend the one-day event in collaboration with the University and external stakeholders.  </w:t>
      </w:r>
    </w:p>
    <w:p w14:paraId="1DC0A656" w14:textId="5D3970E6" w:rsidR="006175E4" w:rsidRDefault="006175E4" w:rsidP="006175E4">
      <w:pPr>
        <w:numPr>
          <w:ilvl w:val="0"/>
          <w:numId w:val="20"/>
        </w:numPr>
        <w:rPr>
          <w:rFonts w:ascii="Arial" w:hAnsi="Arial" w:cs="Arial"/>
        </w:rPr>
      </w:pPr>
      <w:r w:rsidRPr="006175E4">
        <w:rPr>
          <w:rFonts w:ascii="Arial" w:hAnsi="Arial" w:cs="Arial"/>
        </w:rPr>
        <w:t xml:space="preserve">Academic Integrity </w:t>
      </w:r>
      <w:r w:rsidR="000447EC">
        <w:rPr>
          <w:rFonts w:ascii="Arial" w:hAnsi="Arial" w:cs="Arial"/>
        </w:rPr>
        <w:t>W</w:t>
      </w:r>
      <w:r w:rsidRPr="006175E4">
        <w:rPr>
          <w:rFonts w:ascii="Arial" w:hAnsi="Arial" w:cs="Arial"/>
        </w:rPr>
        <w:t xml:space="preserve">eek – in partnership with the University, the Advice Centre hosted a weeklong promotion of the University’s new regulation on the use of AI. The Advice </w:t>
      </w:r>
      <w:r w:rsidR="000447EC">
        <w:rPr>
          <w:rFonts w:ascii="Arial" w:hAnsi="Arial" w:cs="Arial"/>
        </w:rPr>
        <w:t xml:space="preserve">Centre </w:t>
      </w:r>
      <w:r w:rsidRPr="006175E4">
        <w:rPr>
          <w:rFonts w:ascii="Arial" w:hAnsi="Arial" w:cs="Arial"/>
        </w:rPr>
        <w:t xml:space="preserve">team hosted 10 stalls throughout the University to promote the service and engage students. </w:t>
      </w:r>
    </w:p>
    <w:p w14:paraId="5304D12E" w14:textId="77777777" w:rsidR="00D42F9D" w:rsidRDefault="00D42F9D" w:rsidP="00D42F9D">
      <w:pPr>
        <w:rPr>
          <w:rFonts w:ascii="Arial" w:hAnsi="Arial" w:cs="Arial"/>
        </w:rPr>
      </w:pPr>
    </w:p>
    <w:p w14:paraId="575EAD88" w14:textId="77777777" w:rsidR="00A2297E" w:rsidRPr="00A2297E" w:rsidRDefault="00A2297E" w:rsidP="00A2297E">
      <w:pPr>
        <w:rPr>
          <w:rFonts w:ascii="Arial" w:hAnsi="Arial" w:cs="Arial"/>
          <w:b/>
          <w:bCs/>
          <w:sz w:val="28"/>
          <w:szCs w:val="28"/>
        </w:rPr>
      </w:pPr>
      <w:r w:rsidRPr="00A2297E">
        <w:rPr>
          <w:rFonts w:ascii="Arial" w:hAnsi="Arial" w:cs="Arial"/>
          <w:b/>
          <w:bCs/>
          <w:sz w:val="28"/>
          <w:szCs w:val="28"/>
        </w:rPr>
        <w:t>Full-Time Officers</w:t>
      </w:r>
    </w:p>
    <w:p w14:paraId="66342254" w14:textId="77777777" w:rsidR="00A2297E" w:rsidRPr="00A2297E" w:rsidRDefault="00A2297E" w:rsidP="00A2297E">
      <w:pPr>
        <w:rPr>
          <w:rFonts w:ascii="Arial" w:hAnsi="Arial" w:cs="Arial"/>
          <w:b/>
          <w:bCs/>
        </w:rPr>
      </w:pPr>
      <w:r w:rsidRPr="00A2297E">
        <w:rPr>
          <w:rFonts w:ascii="Arial" w:hAnsi="Arial" w:cs="Arial"/>
          <w:b/>
          <w:bCs/>
        </w:rPr>
        <w:t>Termly Round-up</w:t>
      </w:r>
    </w:p>
    <w:p w14:paraId="6D3C40BE" w14:textId="16DBECEA" w:rsidR="00A2297E" w:rsidRDefault="00A2297E" w:rsidP="00A2297E">
      <w:pPr>
        <w:rPr>
          <w:rFonts w:ascii="Arial" w:hAnsi="Arial" w:cs="Arial"/>
        </w:rPr>
      </w:pPr>
      <w:r w:rsidRPr="00A2297E">
        <w:rPr>
          <w:rFonts w:ascii="Arial" w:hAnsi="Arial" w:cs="Arial"/>
        </w:rPr>
        <w:t>Your elected Officers were busy representing you throughout</w:t>
      </w:r>
      <w:r>
        <w:rPr>
          <w:rFonts w:ascii="Arial" w:hAnsi="Arial" w:cs="Arial"/>
        </w:rPr>
        <w:t xml:space="preserve"> </w:t>
      </w:r>
      <w:r w:rsidRPr="00A2297E">
        <w:rPr>
          <w:rFonts w:ascii="Arial" w:hAnsi="Arial" w:cs="Arial"/>
        </w:rPr>
        <w:t>the term. Here are some of their highlights:</w:t>
      </w:r>
    </w:p>
    <w:p w14:paraId="76362690" w14:textId="77777777" w:rsidR="00A2297E" w:rsidRDefault="00A2297E" w:rsidP="00A2297E">
      <w:pPr>
        <w:rPr>
          <w:rFonts w:ascii="Arial" w:hAnsi="Arial" w:cs="Arial"/>
        </w:rPr>
      </w:pPr>
      <w:r w:rsidRPr="00A2297E">
        <w:rPr>
          <w:rFonts w:ascii="Arial" w:hAnsi="Arial" w:cs="Arial"/>
          <w:b/>
          <w:bCs/>
        </w:rPr>
        <w:t>Anna Taylor – President</w:t>
      </w:r>
      <w:r>
        <w:rPr>
          <w:rFonts w:ascii="Arial" w:hAnsi="Arial" w:cs="Arial"/>
        </w:rPr>
        <w:br/>
      </w:r>
      <w:r w:rsidRPr="00A2297E">
        <w:rPr>
          <w:rFonts w:ascii="Arial" w:hAnsi="Arial" w:cs="Arial"/>
        </w:rPr>
        <w:t>Wrote and delivered a</w:t>
      </w:r>
      <w:r>
        <w:rPr>
          <w:rFonts w:ascii="Arial" w:hAnsi="Arial" w:cs="Arial"/>
        </w:rPr>
        <w:t xml:space="preserve"> </w:t>
      </w:r>
      <w:r w:rsidRPr="00A2297E">
        <w:rPr>
          <w:rFonts w:ascii="Arial" w:hAnsi="Arial" w:cs="Arial"/>
        </w:rPr>
        <w:t>bus survey to better represent</w:t>
      </w:r>
      <w:r>
        <w:rPr>
          <w:rFonts w:ascii="Arial" w:hAnsi="Arial" w:cs="Arial"/>
        </w:rPr>
        <w:t xml:space="preserve"> </w:t>
      </w:r>
      <w:r w:rsidRPr="00A2297E">
        <w:rPr>
          <w:rFonts w:ascii="Arial" w:hAnsi="Arial" w:cs="Arial"/>
        </w:rPr>
        <w:t>student experience of local bus</w:t>
      </w:r>
      <w:r>
        <w:rPr>
          <w:rFonts w:ascii="Arial" w:hAnsi="Arial" w:cs="Arial"/>
        </w:rPr>
        <w:t xml:space="preserve"> </w:t>
      </w:r>
      <w:r w:rsidRPr="00A2297E">
        <w:rPr>
          <w:rFonts w:ascii="Arial" w:hAnsi="Arial" w:cs="Arial"/>
        </w:rPr>
        <w:t>services to service providers -</w:t>
      </w:r>
      <w:r>
        <w:rPr>
          <w:rFonts w:ascii="Arial" w:hAnsi="Arial" w:cs="Arial"/>
        </w:rPr>
        <w:t xml:space="preserve"> </w:t>
      </w:r>
      <w:r w:rsidRPr="00A2297E">
        <w:rPr>
          <w:rFonts w:ascii="Arial" w:hAnsi="Arial" w:cs="Arial"/>
        </w:rPr>
        <w:t>had over 900 responses</w:t>
      </w:r>
      <w:r>
        <w:rPr>
          <w:rFonts w:ascii="Arial" w:hAnsi="Arial" w:cs="Arial"/>
        </w:rPr>
        <w:t xml:space="preserve"> </w:t>
      </w:r>
      <w:r w:rsidRPr="00A2297E">
        <w:rPr>
          <w:rFonts w:ascii="Arial" w:hAnsi="Arial" w:cs="Arial"/>
        </w:rPr>
        <w:t>to feedback.</w:t>
      </w:r>
      <w:r>
        <w:rPr>
          <w:rFonts w:ascii="Arial" w:hAnsi="Arial" w:cs="Arial"/>
        </w:rPr>
        <w:t xml:space="preserve"> </w:t>
      </w:r>
    </w:p>
    <w:p w14:paraId="3C1AC0A2" w14:textId="77777777" w:rsidR="00A2297E" w:rsidRDefault="00A2297E" w:rsidP="00A2297E">
      <w:pPr>
        <w:rPr>
          <w:rFonts w:ascii="Arial" w:hAnsi="Arial" w:cs="Arial"/>
        </w:rPr>
      </w:pPr>
      <w:r w:rsidRPr="00A2297E">
        <w:rPr>
          <w:rFonts w:ascii="Arial" w:hAnsi="Arial" w:cs="Arial"/>
        </w:rPr>
        <w:t>Led on conversations</w:t>
      </w:r>
      <w:r>
        <w:rPr>
          <w:rFonts w:ascii="Arial" w:hAnsi="Arial" w:cs="Arial"/>
        </w:rPr>
        <w:t xml:space="preserve"> </w:t>
      </w:r>
      <w:r w:rsidRPr="00A2297E">
        <w:rPr>
          <w:rFonts w:ascii="Arial" w:hAnsi="Arial" w:cs="Arial"/>
        </w:rPr>
        <w:t xml:space="preserve">with </w:t>
      </w:r>
      <w:proofErr w:type="gramStart"/>
      <w:r w:rsidRPr="00A2297E">
        <w:rPr>
          <w:rFonts w:ascii="Arial" w:hAnsi="Arial" w:cs="Arial"/>
        </w:rPr>
        <w:t>University</w:t>
      </w:r>
      <w:proofErr w:type="gramEnd"/>
      <w:r w:rsidRPr="00A2297E">
        <w:rPr>
          <w:rFonts w:ascii="Arial" w:hAnsi="Arial" w:cs="Arial"/>
        </w:rPr>
        <w:t xml:space="preserve"> </w:t>
      </w:r>
      <w:r>
        <w:rPr>
          <w:rFonts w:ascii="Arial" w:hAnsi="Arial" w:cs="Arial"/>
        </w:rPr>
        <w:t>c</w:t>
      </w:r>
      <w:r w:rsidRPr="00A2297E">
        <w:rPr>
          <w:rFonts w:ascii="Arial" w:hAnsi="Arial" w:cs="Arial"/>
        </w:rPr>
        <w:t>olleagues</w:t>
      </w:r>
      <w:r>
        <w:rPr>
          <w:rFonts w:ascii="Arial" w:hAnsi="Arial" w:cs="Arial"/>
        </w:rPr>
        <w:t xml:space="preserve"> </w:t>
      </w:r>
      <w:r w:rsidRPr="00A2297E">
        <w:rPr>
          <w:rFonts w:ascii="Arial" w:hAnsi="Arial" w:cs="Arial"/>
        </w:rPr>
        <w:t>about developing student</w:t>
      </w:r>
      <w:r>
        <w:rPr>
          <w:rFonts w:ascii="Arial" w:hAnsi="Arial" w:cs="Arial"/>
        </w:rPr>
        <w:t xml:space="preserve"> </w:t>
      </w:r>
      <w:r w:rsidRPr="00A2297E">
        <w:rPr>
          <w:rFonts w:ascii="Arial" w:hAnsi="Arial" w:cs="Arial"/>
        </w:rPr>
        <w:t>consultation and collaboration</w:t>
      </w:r>
      <w:r>
        <w:rPr>
          <w:rFonts w:ascii="Arial" w:hAnsi="Arial" w:cs="Arial"/>
        </w:rPr>
        <w:t xml:space="preserve"> </w:t>
      </w:r>
      <w:r w:rsidRPr="00A2297E">
        <w:rPr>
          <w:rFonts w:ascii="Arial" w:hAnsi="Arial" w:cs="Arial"/>
        </w:rPr>
        <w:t>in decision-making.</w:t>
      </w:r>
      <w:r>
        <w:rPr>
          <w:rFonts w:ascii="Arial" w:hAnsi="Arial" w:cs="Arial"/>
        </w:rPr>
        <w:t xml:space="preserve"> </w:t>
      </w:r>
    </w:p>
    <w:p w14:paraId="5C80AEBB" w14:textId="16725B06" w:rsidR="00A2297E" w:rsidRDefault="00A2297E" w:rsidP="00A2297E">
      <w:pPr>
        <w:rPr>
          <w:rFonts w:ascii="Arial" w:hAnsi="Arial" w:cs="Arial"/>
        </w:rPr>
      </w:pPr>
      <w:r w:rsidRPr="00A2297E">
        <w:rPr>
          <w:rFonts w:ascii="Arial" w:hAnsi="Arial" w:cs="Arial"/>
        </w:rPr>
        <w:t>Represented and defended</w:t>
      </w:r>
      <w:r>
        <w:rPr>
          <w:rFonts w:ascii="Arial" w:hAnsi="Arial" w:cs="Arial"/>
        </w:rPr>
        <w:t xml:space="preserve"> </w:t>
      </w:r>
      <w:r w:rsidRPr="00A2297E">
        <w:rPr>
          <w:rFonts w:ascii="Arial" w:hAnsi="Arial" w:cs="Arial"/>
        </w:rPr>
        <w:t>student interests in over 38</w:t>
      </w:r>
      <w:r>
        <w:rPr>
          <w:rFonts w:ascii="Arial" w:hAnsi="Arial" w:cs="Arial"/>
        </w:rPr>
        <w:t xml:space="preserve"> </w:t>
      </w:r>
      <w:r w:rsidRPr="00A2297E">
        <w:rPr>
          <w:rFonts w:ascii="Arial" w:hAnsi="Arial" w:cs="Arial"/>
        </w:rPr>
        <w:t>different University</w:t>
      </w:r>
      <w:r>
        <w:rPr>
          <w:rFonts w:ascii="Arial" w:hAnsi="Arial" w:cs="Arial"/>
        </w:rPr>
        <w:t xml:space="preserve"> </w:t>
      </w:r>
      <w:r w:rsidRPr="00A2297E">
        <w:rPr>
          <w:rFonts w:ascii="Arial" w:hAnsi="Arial" w:cs="Arial"/>
        </w:rPr>
        <w:t>committee spaces.</w:t>
      </w:r>
    </w:p>
    <w:p w14:paraId="2AA35DCB" w14:textId="77777777" w:rsidR="00A2297E" w:rsidRDefault="00A2297E" w:rsidP="00A2297E">
      <w:pPr>
        <w:rPr>
          <w:rFonts w:ascii="Arial" w:hAnsi="Arial" w:cs="Arial"/>
        </w:rPr>
      </w:pPr>
      <w:r w:rsidRPr="00A2297E">
        <w:rPr>
          <w:rFonts w:ascii="Arial" w:hAnsi="Arial" w:cs="Arial"/>
          <w:b/>
          <w:bCs/>
        </w:rPr>
        <w:t>H</w:t>
      </w:r>
      <w:r w:rsidRPr="00A2297E">
        <w:rPr>
          <w:rFonts w:ascii="Arial" w:hAnsi="Arial" w:cs="Arial"/>
          <w:b/>
          <w:bCs/>
        </w:rPr>
        <w:t xml:space="preserve">olly Roffe - </w:t>
      </w:r>
      <w:r w:rsidRPr="00A2297E">
        <w:rPr>
          <w:rFonts w:ascii="Arial" w:hAnsi="Arial" w:cs="Arial"/>
          <w:b/>
          <w:bCs/>
        </w:rPr>
        <w:t>VP Education</w:t>
      </w:r>
      <w:r>
        <w:rPr>
          <w:rFonts w:ascii="Arial" w:hAnsi="Arial" w:cs="Arial"/>
          <w:b/>
          <w:bCs/>
        </w:rPr>
        <w:t xml:space="preserve"> </w:t>
      </w:r>
      <w:r>
        <w:rPr>
          <w:rFonts w:ascii="Arial" w:hAnsi="Arial" w:cs="Arial"/>
          <w:b/>
          <w:bCs/>
        </w:rPr>
        <w:br/>
      </w:r>
      <w:r w:rsidRPr="00A2297E">
        <w:rPr>
          <w:rFonts w:ascii="Arial" w:hAnsi="Arial" w:cs="Arial"/>
        </w:rPr>
        <w:t>To increase meaningful SU</w:t>
      </w:r>
      <w:r>
        <w:rPr>
          <w:rFonts w:ascii="Arial" w:hAnsi="Arial" w:cs="Arial"/>
        </w:rPr>
        <w:t xml:space="preserve"> </w:t>
      </w:r>
      <w:r w:rsidRPr="00A2297E">
        <w:rPr>
          <w:rFonts w:ascii="Arial" w:hAnsi="Arial" w:cs="Arial"/>
        </w:rPr>
        <w:t>engagement, and improve SU</w:t>
      </w:r>
      <w:r>
        <w:rPr>
          <w:rFonts w:ascii="Arial" w:hAnsi="Arial" w:cs="Arial"/>
        </w:rPr>
        <w:t xml:space="preserve"> </w:t>
      </w:r>
      <w:r w:rsidRPr="00A2297E">
        <w:rPr>
          <w:rFonts w:ascii="Arial" w:hAnsi="Arial" w:cs="Arial"/>
        </w:rPr>
        <w:t>communication, I started a bi-weekly</w:t>
      </w:r>
      <w:r>
        <w:rPr>
          <w:rFonts w:ascii="Arial" w:hAnsi="Arial" w:cs="Arial"/>
        </w:rPr>
        <w:t xml:space="preserve"> </w:t>
      </w:r>
      <w:r w:rsidRPr="00A2297E">
        <w:rPr>
          <w:rFonts w:ascii="Arial" w:hAnsi="Arial" w:cs="Arial"/>
        </w:rPr>
        <w:t xml:space="preserve">newsletter for course, </w:t>
      </w:r>
      <w:proofErr w:type="gramStart"/>
      <w:r w:rsidRPr="00A2297E">
        <w:rPr>
          <w:rFonts w:ascii="Arial" w:hAnsi="Arial" w:cs="Arial"/>
        </w:rPr>
        <w:t>department</w:t>
      </w:r>
      <w:proofErr w:type="gramEnd"/>
      <w:r>
        <w:rPr>
          <w:rFonts w:ascii="Arial" w:hAnsi="Arial" w:cs="Arial"/>
        </w:rPr>
        <w:t xml:space="preserve"> </w:t>
      </w:r>
      <w:r w:rsidRPr="00A2297E">
        <w:rPr>
          <w:rFonts w:ascii="Arial" w:hAnsi="Arial" w:cs="Arial"/>
        </w:rPr>
        <w:t>and faculty reps, that details what I’ve</w:t>
      </w:r>
      <w:r>
        <w:rPr>
          <w:rFonts w:ascii="Arial" w:hAnsi="Arial" w:cs="Arial"/>
        </w:rPr>
        <w:t xml:space="preserve"> </w:t>
      </w:r>
      <w:r w:rsidRPr="00A2297E">
        <w:rPr>
          <w:rFonts w:ascii="Arial" w:hAnsi="Arial" w:cs="Arial"/>
        </w:rPr>
        <w:t>been up to and what opportunities are</w:t>
      </w:r>
      <w:r>
        <w:rPr>
          <w:rFonts w:ascii="Arial" w:hAnsi="Arial" w:cs="Arial"/>
        </w:rPr>
        <w:t xml:space="preserve"> </w:t>
      </w:r>
      <w:r w:rsidRPr="00A2297E">
        <w:rPr>
          <w:rFonts w:ascii="Arial" w:hAnsi="Arial" w:cs="Arial"/>
        </w:rPr>
        <w:t>coming up for reps to get involved with.</w:t>
      </w:r>
      <w:r>
        <w:rPr>
          <w:rFonts w:ascii="Arial" w:hAnsi="Arial" w:cs="Arial"/>
        </w:rPr>
        <w:t xml:space="preserve"> </w:t>
      </w:r>
    </w:p>
    <w:p w14:paraId="5E00CDEE" w14:textId="77777777" w:rsidR="00A2297E" w:rsidRDefault="00A2297E" w:rsidP="00A2297E">
      <w:pPr>
        <w:rPr>
          <w:rFonts w:ascii="Arial" w:hAnsi="Arial" w:cs="Arial"/>
        </w:rPr>
      </w:pPr>
      <w:r w:rsidRPr="00A2297E">
        <w:rPr>
          <w:rFonts w:ascii="Arial" w:hAnsi="Arial" w:cs="Arial"/>
        </w:rPr>
        <w:t>Worked with the University’s</w:t>
      </w:r>
      <w:r>
        <w:rPr>
          <w:rFonts w:ascii="Arial" w:hAnsi="Arial" w:cs="Arial"/>
        </w:rPr>
        <w:t xml:space="preserve"> </w:t>
      </w:r>
      <w:r w:rsidRPr="00A2297E">
        <w:rPr>
          <w:rFonts w:ascii="Arial" w:hAnsi="Arial" w:cs="Arial"/>
        </w:rPr>
        <w:t>Disability Code of Practice team to</w:t>
      </w:r>
      <w:r>
        <w:rPr>
          <w:rFonts w:ascii="Arial" w:hAnsi="Arial" w:cs="Arial"/>
        </w:rPr>
        <w:t xml:space="preserve"> </w:t>
      </w:r>
      <w:r w:rsidRPr="00A2297E">
        <w:rPr>
          <w:rFonts w:ascii="Arial" w:hAnsi="Arial" w:cs="Arial"/>
        </w:rPr>
        <w:t>ensure student co-creation is central to</w:t>
      </w:r>
      <w:r>
        <w:rPr>
          <w:rFonts w:ascii="Arial" w:hAnsi="Arial" w:cs="Arial"/>
        </w:rPr>
        <w:t xml:space="preserve"> </w:t>
      </w:r>
      <w:r w:rsidRPr="00A2297E">
        <w:rPr>
          <w:rFonts w:ascii="Arial" w:hAnsi="Arial" w:cs="Arial"/>
        </w:rPr>
        <w:t>the training - due to be delivered in 2024.</w:t>
      </w:r>
      <w:r>
        <w:rPr>
          <w:rFonts w:ascii="Arial" w:hAnsi="Arial" w:cs="Arial"/>
        </w:rPr>
        <w:t xml:space="preserve"> </w:t>
      </w:r>
    </w:p>
    <w:p w14:paraId="2CA7D7DF" w14:textId="585207C4" w:rsidR="00A2297E" w:rsidRDefault="00A2297E" w:rsidP="00A2297E">
      <w:pPr>
        <w:rPr>
          <w:rFonts w:ascii="Arial" w:hAnsi="Arial" w:cs="Arial"/>
        </w:rPr>
      </w:pPr>
      <w:r w:rsidRPr="00A2297E">
        <w:rPr>
          <w:rFonts w:ascii="Arial" w:hAnsi="Arial" w:cs="Arial"/>
        </w:rPr>
        <w:lastRenderedPageBreak/>
        <w:t>Alongside Vaish, I’ve collated a list of</w:t>
      </w:r>
      <w:r>
        <w:rPr>
          <w:rFonts w:ascii="Arial" w:hAnsi="Arial" w:cs="Arial"/>
        </w:rPr>
        <w:t xml:space="preserve"> </w:t>
      </w:r>
      <w:r w:rsidRPr="00A2297E">
        <w:rPr>
          <w:rFonts w:ascii="Arial" w:hAnsi="Arial" w:cs="Arial"/>
        </w:rPr>
        <w:t>SU Education priorities, which we</w:t>
      </w:r>
      <w:r>
        <w:rPr>
          <w:rFonts w:ascii="Arial" w:hAnsi="Arial" w:cs="Arial"/>
        </w:rPr>
        <w:t xml:space="preserve"> </w:t>
      </w:r>
      <w:r w:rsidRPr="00A2297E">
        <w:rPr>
          <w:rFonts w:ascii="Arial" w:hAnsi="Arial" w:cs="Arial"/>
        </w:rPr>
        <w:t>presented to a number of key</w:t>
      </w:r>
      <w:r>
        <w:rPr>
          <w:rFonts w:ascii="Arial" w:hAnsi="Arial" w:cs="Arial"/>
        </w:rPr>
        <w:t xml:space="preserve"> </w:t>
      </w:r>
      <w:r w:rsidRPr="00A2297E">
        <w:rPr>
          <w:rFonts w:ascii="Arial" w:hAnsi="Arial" w:cs="Arial"/>
        </w:rPr>
        <w:t>stakeholders at the University, ensuring</w:t>
      </w:r>
      <w:r>
        <w:rPr>
          <w:rFonts w:ascii="Arial" w:hAnsi="Arial" w:cs="Arial"/>
        </w:rPr>
        <w:t xml:space="preserve"> </w:t>
      </w:r>
      <w:r w:rsidRPr="00A2297E">
        <w:rPr>
          <w:rFonts w:ascii="Arial" w:hAnsi="Arial" w:cs="Arial"/>
        </w:rPr>
        <w:t>that a wide range of students and</w:t>
      </w:r>
      <w:r>
        <w:rPr>
          <w:rFonts w:ascii="Arial" w:hAnsi="Arial" w:cs="Arial"/>
        </w:rPr>
        <w:t xml:space="preserve"> </w:t>
      </w:r>
      <w:r w:rsidRPr="00A2297E">
        <w:rPr>
          <w:rFonts w:ascii="Arial" w:hAnsi="Arial" w:cs="Arial"/>
        </w:rPr>
        <w:t>University staff are aware of what is on the</w:t>
      </w:r>
      <w:r>
        <w:rPr>
          <w:rFonts w:ascii="Arial" w:hAnsi="Arial" w:cs="Arial"/>
        </w:rPr>
        <w:t xml:space="preserve"> </w:t>
      </w:r>
      <w:r w:rsidRPr="00A2297E">
        <w:rPr>
          <w:rFonts w:ascii="Arial" w:hAnsi="Arial" w:cs="Arial"/>
        </w:rPr>
        <w:t xml:space="preserve">SU’s agenda </w:t>
      </w:r>
      <w:proofErr w:type="gramStart"/>
      <w:r w:rsidRPr="00A2297E">
        <w:rPr>
          <w:rFonts w:ascii="Arial" w:hAnsi="Arial" w:cs="Arial"/>
        </w:rPr>
        <w:t>in regards to</w:t>
      </w:r>
      <w:proofErr w:type="gramEnd"/>
      <w:r w:rsidRPr="00A2297E">
        <w:rPr>
          <w:rFonts w:ascii="Arial" w:hAnsi="Arial" w:cs="Arial"/>
        </w:rPr>
        <w:t xml:space="preserve"> Education.</w:t>
      </w:r>
    </w:p>
    <w:p w14:paraId="0CAE3215" w14:textId="77777777" w:rsidR="00A2297E" w:rsidRDefault="00A2297E" w:rsidP="00A2297E">
      <w:pPr>
        <w:rPr>
          <w:rFonts w:ascii="Arial" w:hAnsi="Arial" w:cs="Arial"/>
        </w:rPr>
      </w:pPr>
      <w:r w:rsidRPr="00A2297E">
        <w:rPr>
          <w:rFonts w:ascii="Arial" w:hAnsi="Arial" w:cs="Arial"/>
          <w:b/>
          <w:bCs/>
        </w:rPr>
        <w:t>M</w:t>
      </w:r>
      <w:r w:rsidRPr="00A2297E">
        <w:rPr>
          <w:rFonts w:ascii="Arial" w:hAnsi="Arial" w:cs="Arial"/>
          <w:b/>
          <w:bCs/>
        </w:rPr>
        <w:t xml:space="preserve">ax Pike - </w:t>
      </w:r>
      <w:r w:rsidRPr="00A2297E">
        <w:rPr>
          <w:rFonts w:ascii="Arial" w:hAnsi="Arial" w:cs="Arial"/>
          <w:b/>
          <w:bCs/>
        </w:rPr>
        <w:t>VP Societies</w:t>
      </w:r>
      <w:r>
        <w:rPr>
          <w:rFonts w:ascii="Arial" w:hAnsi="Arial" w:cs="Arial"/>
          <w:b/>
          <w:bCs/>
        </w:rPr>
        <w:br/>
      </w:r>
      <w:r w:rsidRPr="00A2297E">
        <w:rPr>
          <w:rFonts w:ascii="Arial" w:hAnsi="Arial" w:cs="Arial"/>
        </w:rPr>
        <w:t>Revising and refreshing societies forum (joint</w:t>
      </w:r>
      <w:r>
        <w:rPr>
          <w:rFonts w:ascii="Arial" w:hAnsi="Arial" w:cs="Arial"/>
        </w:rPr>
        <w:t xml:space="preserve"> </w:t>
      </w:r>
      <w:r w:rsidRPr="00A2297E">
        <w:rPr>
          <w:rFonts w:ascii="Arial" w:hAnsi="Arial" w:cs="Arial"/>
        </w:rPr>
        <w:t>highlight), seeing it transition from a primarily</w:t>
      </w:r>
      <w:r>
        <w:rPr>
          <w:rFonts w:ascii="Arial" w:hAnsi="Arial" w:cs="Arial"/>
        </w:rPr>
        <w:t xml:space="preserve"> </w:t>
      </w:r>
      <w:r w:rsidRPr="00A2297E">
        <w:rPr>
          <w:rFonts w:ascii="Arial" w:hAnsi="Arial" w:cs="Arial"/>
        </w:rPr>
        <w:t>decision-making committee to a forum where</w:t>
      </w:r>
      <w:r>
        <w:rPr>
          <w:rFonts w:ascii="Arial" w:hAnsi="Arial" w:cs="Arial"/>
        </w:rPr>
        <w:t xml:space="preserve"> </w:t>
      </w:r>
      <w:r w:rsidRPr="00A2297E">
        <w:rPr>
          <w:rFonts w:ascii="Arial" w:hAnsi="Arial" w:cs="Arial"/>
        </w:rPr>
        <w:t>students can actively and regularly inform and</w:t>
      </w:r>
      <w:r>
        <w:rPr>
          <w:rFonts w:ascii="Arial" w:hAnsi="Arial" w:cs="Arial"/>
        </w:rPr>
        <w:t xml:space="preserve"> </w:t>
      </w:r>
      <w:r w:rsidRPr="00A2297E">
        <w:rPr>
          <w:rFonts w:ascii="Arial" w:hAnsi="Arial" w:cs="Arial"/>
        </w:rPr>
        <w:t>impact decisions for the betterment of societies.</w:t>
      </w:r>
      <w:r>
        <w:rPr>
          <w:rFonts w:ascii="Arial" w:hAnsi="Arial" w:cs="Arial"/>
        </w:rPr>
        <w:t xml:space="preserve"> </w:t>
      </w:r>
    </w:p>
    <w:p w14:paraId="27A3D563" w14:textId="77777777" w:rsidR="00A2297E" w:rsidRDefault="00A2297E" w:rsidP="00A2297E">
      <w:pPr>
        <w:rPr>
          <w:rFonts w:ascii="Arial" w:hAnsi="Arial" w:cs="Arial"/>
        </w:rPr>
      </w:pPr>
      <w:r w:rsidRPr="00A2297E">
        <w:rPr>
          <w:rFonts w:ascii="Arial" w:hAnsi="Arial" w:cs="Arial"/>
        </w:rPr>
        <w:t>Welcome Week &amp; Societies Fair: Everything</w:t>
      </w:r>
      <w:r>
        <w:rPr>
          <w:rFonts w:ascii="Arial" w:hAnsi="Arial" w:cs="Arial"/>
        </w:rPr>
        <w:t xml:space="preserve"> </w:t>
      </w:r>
      <w:r w:rsidRPr="00A2297E">
        <w:rPr>
          <w:rFonts w:ascii="Arial" w:hAnsi="Arial" w:cs="Arial"/>
        </w:rPr>
        <w:t>from academic inductions to working the SU</w:t>
      </w:r>
      <w:r>
        <w:rPr>
          <w:rFonts w:ascii="Arial" w:hAnsi="Arial" w:cs="Arial"/>
        </w:rPr>
        <w:t xml:space="preserve"> </w:t>
      </w:r>
      <w:r w:rsidRPr="00A2297E">
        <w:rPr>
          <w:rFonts w:ascii="Arial" w:hAnsi="Arial" w:cs="Arial"/>
        </w:rPr>
        <w:t>stands, and of course Societies Fair. It was</w:t>
      </w:r>
      <w:r>
        <w:rPr>
          <w:rFonts w:ascii="Arial" w:hAnsi="Arial" w:cs="Arial"/>
        </w:rPr>
        <w:t xml:space="preserve"> </w:t>
      </w:r>
      <w:r w:rsidRPr="00A2297E">
        <w:rPr>
          <w:rFonts w:ascii="Arial" w:hAnsi="Arial" w:cs="Arial"/>
        </w:rPr>
        <w:t>a great opportunity to meet so many execs</w:t>
      </w:r>
      <w:r>
        <w:rPr>
          <w:rFonts w:ascii="Arial" w:hAnsi="Arial" w:cs="Arial"/>
        </w:rPr>
        <w:t xml:space="preserve"> </w:t>
      </w:r>
      <w:r w:rsidRPr="00A2297E">
        <w:rPr>
          <w:rFonts w:ascii="Arial" w:hAnsi="Arial" w:cs="Arial"/>
        </w:rPr>
        <w:t>and see them engaging with both new and</w:t>
      </w:r>
      <w:r>
        <w:rPr>
          <w:rFonts w:ascii="Arial" w:hAnsi="Arial" w:cs="Arial"/>
        </w:rPr>
        <w:t xml:space="preserve"> </w:t>
      </w:r>
      <w:r w:rsidRPr="00A2297E">
        <w:rPr>
          <w:rFonts w:ascii="Arial" w:hAnsi="Arial" w:cs="Arial"/>
        </w:rPr>
        <w:t>returning students.</w:t>
      </w:r>
      <w:r>
        <w:rPr>
          <w:rFonts w:ascii="Arial" w:hAnsi="Arial" w:cs="Arial"/>
        </w:rPr>
        <w:t xml:space="preserve"> </w:t>
      </w:r>
    </w:p>
    <w:p w14:paraId="6B4B19AD" w14:textId="11C40295" w:rsidR="00A2297E" w:rsidRDefault="00A2297E" w:rsidP="00A2297E">
      <w:pPr>
        <w:rPr>
          <w:rFonts w:ascii="Arial" w:hAnsi="Arial" w:cs="Arial"/>
        </w:rPr>
      </w:pPr>
      <w:r w:rsidRPr="00A2297E">
        <w:rPr>
          <w:rFonts w:ascii="Arial" w:hAnsi="Arial" w:cs="Arial"/>
        </w:rPr>
        <w:t>Societies Assembly is a termly meeting of 2</w:t>
      </w:r>
      <w:r>
        <w:rPr>
          <w:rFonts w:ascii="Arial" w:hAnsi="Arial" w:cs="Arial"/>
        </w:rPr>
        <w:t xml:space="preserve"> </w:t>
      </w:r>
      <w:r w:rsidRPr="00A2297E">
        <w:rPr>
          <w:rFonts w:ascii="Arial" w:hAnsi="Arial" w:cs="Arial"/>
        </w:rPr>
        <w:t>execs from every society - myself, Student Voice</w:t>
      </w:r>
      <w:r>
        <w:rPr>
          <w:rFonts w:ascii="Arial" w:hAnsi="Arial" w:cs="Arial"/>
        </w:rPr>
        <w:t xml:space="preserve"> </w:t>
      </w:r>
      <w:r w:rsidRPr="00A2297E">
        <w:rPr>
          <w:rFonts w:ascii="Arial" w:hAnsi="Arial" w:cs="Arial"/>
        </w:rPr>
        <w:t>and Student Activities offer updates on what</w:t>
      </w:r>
      <w:r>
        <w:rPr>
          <w:rFonts w:ascii="Arial" w:hAnsi="Arial" w:cs="Arial"/>
        </w:rPr>
        <w:t xml:space="preserve"> </w:t>
      </w:r>
      <w:r w:rsidRPr="00A2297E">
        <w:rPr>
          <w:rFonts w:ascii="Arial" w:hAnsi="Arial" w:cs="Arial"/>
        </w:rPr>
        <w:t>we’ve been up to, any relevant changes, along</w:t>
      </w:r>
      <w:r>
        <w:rPr>
          <w:rFonts w:ascii="Arial" w:hAnsi="Arial" w:cs="Arial"/>
        </w:rPr>
        <w:t xml:space="preserve"> </w:t>
      </w:r>
      <w:r w:rsidRPr="00A2297E">
        <w:rPr>
          <w:rFonts w:ascii="Arial" w:hAnsi="Arial" w:cs="Arial"/>
        </w:rPr>
        <w:t>with a Q&amp;A. We’ve received lots of feedback and</w:t>
      </w:r>
      <w:r>
        <w:rPr>
          <w:rFonts w:ascii="Arial" w:hAnsi="Arial" w:cs="Arial"/>
        </w:rPr>
        <w:t xml:space="preserve"> </w:t>
      </w:r>
      <w:r w:rsidRPr="00A2297E">
        <w:rPr>
          <w:rFonts w:ascii="Arial" w:hAnsi="Arial" w:cs="Arial"/>
        </w:rPr>
        <w:t>are making plans for next term now.</w:t>
      </w:r>
    </w:p>
    <w:p w14:paraId="11753879" w14:textId="13ADE269" w:rsidR="00C573FB" w:rsidRPr="00C573FB" w:rsidRDefault="00C573FB" w:rsidP="00C573FB">
      <w:pPr>
        <w:rPr>
          <w:rFonts w:ascii="Arial" w:hAnsi="Arial" w:cs="Arial"/>
        </w:rPr>
      </w:pPr>
      <w:r w:rsidRPr="00C573FB">
        <w:rPr>
          <w:rFonts w:ascii="Arial" w:hAnsi="Arial" w:cs="Arial"/>
          <w:b/>
          <w:bCs/>
        </w:rPr>
        <w:t>V</w:t>
      </w:r>
      <w:r w:rsidRPr="00C573FB">
        <w:rPr>
          <w:rFonts w:ascii="Arial" w:hAnsi="Arial" w:cs="Arial"/>
          <w:b/>
          <w:bCs/>
        </w:rPr>
        <w:t xml:space="preserve">aishnavi Ravi - </w:t>
      </w:r>
      <w:r w:rsidRPr="00C573FB">
        <w:rPr>
          <w:rFonts w:ascii="Arial" w:hAnsi="Arial" w:cs="Arial"/>
          <w:b/>
          <w:bCs/>
        </w:rPr>
        <w:t>VP Postgraduate</w:t>
      </w:r>
      <w:r>
        <w:rPr>
          <w:rFonts w:ascii="Arial" w:hAnsi="Arial" w:cs="Arial"/>
          <w:b/>
          <w:bCs/>
        </w:rPr>
        <w:br/>
      </w:r>
      <w:r w:rsidRPr="00C573FB">
        <w:rPr>
          <w:rFonts w:ascii="Arial" w:hAnsi="Arial" w:cs="Arial"/>
        </w:rPr>
        <w:t>PG Fair was successful</w:t>
      </w:r>
      <w:r>
        <w:rPr>
          <w:rFonts w:ascii="Arial" w:hAnsi="Arial" w:cs="Arial"/>
        </w:rPr>
        <w:t xml:space="preserve"> </w:t>
      </w:r>
      <w:r w:rsidRPr="00C573FB">
        <w:rPr>
          <w:rFonts w:ascii="Arial" w:hAnsi="Arial" w:cs="Arial"/>
        </w:rPr>
        <w:t>- had a good turnout.</w:t>
      </w:r>
    </w:p>
    <w:p w14:paraId="0B48AE4A" w14:textId="76083DA8" w:rsidR="00C573FB" w:rsidRPr="00C573FB" w:rsidRDefault="00C573FB" w:rsidP="00C573FB">
      <w:pPr>
        <w:rPr>
          <w:rFonts w:ascii="Arial" w:hAnsi="Arial" w:cs="Arial"/>
        </w:rPr>
      </w:pPr>
      <w:r w:rsidRPr="00C573FB">
        <w:rPr>
          <w:rFonts w:ascii="Arial" w:hAnsi="Arial" w:cs="Arial"/>
        </w:rPr>
        <w:t>PG assembly is now</w:t>
      </w:r>
      <w:r>
        <w:rPr>
          <w:rFonts w:ascii="Arial" w:hAnsi="Arial" w:cs="Arial"/>
        </w:rPr>
        <w:t xml:space="preserve"> </w:t>
      </w:r>
      <w:r w:rsidRPr="00C573FB">
        <w:rPr>
          <w:rFonts w:ascii="Arial" w:hAnsi="Arial" w:cs="Arial"/>
        </w:rPr>
        <w:t>running, had the first</w:t>
      </w:r>
      <w:r>
        <w:rPr>
          <w:rFonts w:ascii="Arial" w:hAnsi="Arial" w:cs="Arial"/>
        </w:rPr>
        <w:t xml:space="preserve"> </w:t>
      </w:r>
      <w:r w:rsidRPr="00C573FB">
        <w:rPr>
          <w:rFonts w:ascii="Arial" w:hAnsi="Arial" w:cs="Arial"/>
        </w:rPr>
        <w:t>assembly in term 1.</w:t>
      </w:r>
    </w:p>
    <w:p w14:paraId="382E3510" w14:textId="3F5F687F" w:rsidR="00A2297E" w:rsidRDefault="00C573FB" w:rsidP="00C573FB">
      <w:pPr>
        <w:rPr>
          <w:rFonts w:ascii="Arial" w:hAnsi="Arial" w:cs="Arial"/>
        </w:rPr>
      </w:pPr>
      <w:r w:rsidRPr="00C573FB">
        <w:rPr>
          <w:rFonts w:ascii="Arial" w:hAnsi="Arial" w:cs="Arial"/>
        </w:rPr>
        <w:t>Cost of living</w:t>
      </w:r>
      <w:r>
        <w:rPr>
          <w:rFonts w:ascii="Arial" w:hAnsi="Arial" w:cs="Arial"/>
        </w:rPr>
        <w:t xml:space="preserve"> </w:t>
      </w:r>
      <w:r w:rsidRPr="00C573FB">
        <w:rPr>
          <w:rFonts w:ascii="Arial" w:hAnsi="Arial" w:cs="Arial"/>
        </w:rPr>
        <w:t>workstreams have all</w:t>
      </w:r>
      <w:r>
        <w:rPr>
          <w:rFonts w:ascii="Arial" w:hAnsi="Arial" w:cs="Arial"/>
        </w:rPr>
        <w:t xml:space="preserve"> </w:t>
      </w:r>
      <w:r w:rsidRPr="00C573FB">
        <w:rPr>
          <w:rFonts w:ascii="Arial" w:hAnsi="Arial" w:cs="Arial"/>
        </w:rPr>
        <w:t>started to meet now.</w:t>
      </w:r>
    </w:p>
    <w:p w14:paraId="27FFDB1C" w14:textId="146641B8" w:rsidR="00FE4583" w:rsidRPr="00FE4583" w:rsidRDefault="00FE4583" w:rsidP="00FE4583">
      <w:pPr>
        <w:rPr>
          <w:rFonts w:ascii="Arial" w:hAnsi="Arial" w:cs="Arial"/>
        </w:rPr>
      </w:pPr>
      <w:r w:rsidRPr="00FE4583">
        <w:rPr>
          <w:rFonts w:ascii="Arial" w:hAnsi="Arial" w:cs="Arial"/>
          <w:b/>
          <w:bCs/>
        </w:rPr>
        <w:t>S</w:t>
      </w:r>
      <w:r w:rsidRPr="00FE4583">
        <w:rPr>
          <w:rFonts w:ascii="Arial" w:hAnsi="Arial" w:cs="Arial"/>
          <w:b/>
          <w:bCs/>
        </w:rPr>
        <w:t xml:space="preserve">ophie Clark - </w:t>
      </w:r>
      <w:r w:rsidRPr="00FE4583">
        <w:rPr>
          <w:rFonts w:ascii="Arial" w:hAnsi="Arial" w:cs="Arial"/>
          <w:b/>
          <w:bCs/>
        </w:rPr>
        <w:t>VP Democracy &amp; Development</w:t>
      </w:r>
      <w:r>
        <w:rPr>
          <w:rFonts w:ascii="Arial" w:hAnsi="Arial" w:cs="Arial"/>
          <w:b/>
          <w:bCs/>
        </w:rPr>
        <w:br/>
      </w:r>
      <w:r w:rsidRPr="00FE4583">
        <w:rPr>
          <w:rFonts w:ascii="Arial" w:hAnsi="Arial" w:cs="Arial"/>
        </w:rPr>
        <w:t>Liberation Conference: Planning a collaborative set of</w:t>
      </w:r>
      <w:r>
        <w:rPr>
          <w:rFonts w:ascii="Arial" w:hAnsi="Arial" w:cs="Arial"/>
        </w:rPr>
        <w:t xml:space="preserve"> </w:t>
      </w:r>
      <w:r w:rsidRPr="00FE4583">
        <w:rPr>
          <w:rFonts w:ascii="Arial" w:hAnsi="Arial" w:cs="Arial"/>
        </w:rPr>
        <w:t>workshops, talks and discussions, where students can</w:t>
      </w:r>
      <w:r>
        <w:rPr>
          <w:rFonts w:ascii="Arial" w:hAnsi="Arial" w:cs="Arial"/>
        </w:rPr>
        <w:t xml:space="preserve"> </w:t>
      </w:r>
      <w:r w:rsidRPr="00FE4583">
        <w:rPr>
          <w:rFonts w:ascii="Arial" w:hAnsi="Arial" w:cs="Arial"/>
        </w:rPr>
        <w:t>come together to discuss and learn about a variety of</w:t>
      </w:r>
      <w:r>
        <w:rPr>
          <w:rFonts w:ascii="Arial" w:hAnsi="Arial" w:cs="Arial"/>
        </w:rPr>
        <w:t xml:space="preserve"> </w:t>
      </w:r>
      <w:r w:rsidRPr="00FE4583">
        <w:rPr>
          <w:rFonts w:ascii="Arial" w:hAnsi="Arial" w:cs="Arial"/>
        </w:rPr>
        <w:t>political issues affecting marginalised people.</w:t>
      </w:r>
    </w:p>
    <w:p w14:paraId="7D4D1788" w14:textId="3ECBFEBF" w:rsidR="00FE4583" w:rsidRPr="00FE4583" w:rsidRDefault="00FE4583" w:rsidP="00FE4583">
      <w:pPr>
        <w:rPr>
          <w:rFonts w:ascii="Arial" w:hAnsi="Arial" w:cs="Arial"/>
        </w:rPr>
      </w:pPr>
      <w:r w:rsidRPr="00FE4583">
        <w:rPr>
          <w:rFonts w:ascii="Arial" w:hAnsi="Arial" w:cs="Arial"/>
        </w:rPr>
        <w:t>Warwick Growers: Trying to increase small growing</w:t>
      </w:r>
      <w:r>
        <w:rPr>
          <w:rFonts w:ascii="Arial" w:hAnsi="Arial" w:cs="Arial"/>
        </w:rPr>
        <w:t xml:space="preserve"> </w:t>
      </w:r>
      <w:r w:rsidRPr="00FE4583">
        <w:rPr>
          <w:rFonts w:ascii="Arial" w:hAnsi="Arial" w:cs="Arial"/>
        </w:rPr>
        <w:t>on campus, increase the size of our allotment space, and</w:t>
      </w:r>
      <w:r>
        <w:rPr>
          <w:rFonts w:ascii="Arial" w:hAnsi="Arial" w:cs="Arial"/>
        </w:rPr>
        <w:t xml:space="preserve"> </w:t>
      </w:r>
      <w:r w:rsidRPr="00FE4583">
        <w:rPr>
          <w:rFonts w:ascii="Arial" w:hAnsi="Arial" w:cs="Arial"/>
        </w:rPr>
        <w:t>create a community-supported agriculture scheme.</w:t>
      </w:r>
    </w:p>
    <w:p w14:paraId="7BBDE367" w14:textId="50543C38" w:rsidR="00C573FB" w:rsidRDefault="00FE4583" w:rsidP="00FE4583">
      <w:pPr>
        <w:rPr>
          <w:rFonts w:ascii="Arial" w:hAnsi="Arial" w:cs="Arial"/>
        </w:rPr>
      </w:pPr>
      <w:r w:rsidRPr="00FE4583">
        <w:rPr>
          <w:rFonts w:ascii="Arial" w:hAnsi="Arial" w:cs="Arial"/>
        </w:rPr>
        <w:t>Demilitarisation: Mapping out University relationships,</w:t>
      </w:r>
      <w:r>
        <w:rPr>
          <w:rFonts w:ascii="Arial" w:hAnsi="Arial" w:cs="Arial"/>
        </w:rPr>
        <w:t xml:space="preserve"> </w:t>
      </w:r>
      <w:r w:rsidRPr="00FE4583">
        <w:rPr>
          <w:rFonts w:ascii="Arial" w:hAnsi="Arial" w:cs="Arial"/>
        </w:rPr>
        <w:t>speaking with relevant student groups, and liaising with</w:t>
      </w:r>
      <w:r>
        <w:rPr>
          <w:rFonts w:ascii="Arial" w:hAnsi="Arial" w:cs="Arial"/>
        </w:rPr>
        <w:t xml:space="preserve"> </w:t>
      </w:r>
      <w:r w:rsidRPr="00FE4583">
        <w:rPr>
          <w:rFonts w:ascii="Arial" w:hAnsi="Arial" w:cs="Arial"/>
        </w:rPr>
        <w:t>SU officers and forums to divide up the</w:t>
      </w:r>
      <w:r>
        <w:rPr>
          <w:rFonts w:ascii="Arial" w:hAnsi="Arial" w:cs="Arial"/>
        </w:rPr>
        <w:t xml:space="preserve"> workload and </w:t>
      </w:r>
      <w:proofErr w:type="gramStart"/>
      <w:r>
        <w:rPr>
          <w:rFonts w:ascii="Arial" w:hAnsi="Arial" w:cs="Arial"/>
        </w:rPr>
        <w:t>make a plan</w:t>
      </w:r>
      <w:proofErr w:type="gramEnd"/>
      <w:r>
        <w:rPr>
          <w:rFonts w:ascii="Arial" w:hAnsi="Arial" w:cs="Arial"/>
        </w:rPr>
        <w:t>.</w:t>
      </w:r>
    </w:p>
    <w:p w14:paraId="11900215" w14:textId="6FB4998B" w:rsidR="00FE4583" w:rsidRPr="00FE4583" w:rsidRDefault="00FE4583" w:rsidP="00FE4583">
      <w:pPr>
        <w:rPr>
          <w:rFonts w:ascii="Arial" w:hAnsi="Arial" w:cs="Arial"/>
        </w:rPr>
      </w:pPr>
      <w:r w:rsidRPr="00FE4583">
        <w:rPr>
          <w:rFonts w:ascii="Arial" w:hAnsi="Arial" w:cs="Arial"/>
          <w:b/>
          <w:bCs/>
        </w:rPr>
        <w:t>E</w:t>
      </w:r>
      <w:r w:rsidRPr="00FE4583">
        <w:rPr>
          <w:rFonts w:ascii="Arial" w:hAnsi="Arial" w:cs="Arial"/>
          <w:b/>
          <w:bCs/>
        </w:rPr>
        <w:t xml:space="preserve">naya Nihal - </w:t>
      </w:r>
      <w:r w:rsidRPr="00FE4583">
        <w:rPr>
          <w:rFonts w:ascii="Arial" w:hAnsi="Arial" w:cs="Arial"/>
          <w:b/>
          <w:bCs/>
        </w:rPr>
        <w:t>VP Welfare &amp; Campaigns</w:t>
      </w:r>
      <w:r>
        <w:rPr>
          <w:rFonts w:ascii="Arial" w:hAnsi="Arial" w:cs="Arial"/>
          <w:b/>
          <w:bCs/>
        </w:rPr>
        <w:br/>
      </w:r>
      <w:r w:rsidRPr="00FE4583">
        <w:rPr>
          <w:rFonts w:ascii="Arial" w:hAnsi="Arial" w:cs="Arial"/>
        </w:rPr>
        <w:t>1,268 responses to the SU x Uni</w:t>
      </w:r>
      <w:r>
        <w:rPr>
          <w:rFonts w:ascii="Arial" w:hAnsi="Arial" w:cs="Arial"/>
        </w:rPr>
        <w:t xml:space="preserve"> </w:t>
      </w:r>
      <w:r w:rsidRPr="00FE4583">
        <w:rPr>
          <w:rFonts w:ascii="Arial" w:hAnsi="Arial" w:cs="Arial"/>
        </w:rPr>
        <w:t>“Safer @ Warwick” survey -</w:t>
      </w:r>
      <w:r>
        <w:rPr>
          <w:rFonts w:ascii="Arial" w:hAnsi="Arial" w:cs="Arial"/>
        </w:rPr>
        <w:t xml:space="preserve"> </w:t>
      </w:r>
      <w:r w:rsidRPr="00FE4583">
        <w:rPr>
          <w:rFonts w:ascii="Arial" w:hAnsi="Arial" w:cs="Arial"/>
        </w:rPr>
        <w:t>resulting in a safety app, a permanent</w:t>
      </w:r>
      <w:r>
        <w:rPr>
          <w:rFonts w:ascii="Arial" w:hAnsi="Arial" w:cs="Arial"/>
        </w:rPr>
        <w:t xml:space="preserve"> </w:t>
      </w:r>
      <w:r w:rsidRPr="00FE4583">
        <w:rPr>
          <w:rFonts w:ascii="Arial" w:hAnsi="Arial" w:cs="Arial"/>
        </w:rPr>
        <w:t>welfare stand with spiking test kits</w:t>
      </w:r>
      <w:r>
        <w:rPr>
          <w:rFonts w:ascii="Arial" w:hAnsi="Arial" w:cs="Arial"/>
        </w:rPr>
        <w:t xml:space="preserve"> </w:t>
      </w:r>
      <w:r w:rsidRPr="00FE4583">
        <w:rPr>
          <w:rFonts w:ascii="Arial" w:hAnsi="Arial" w:cs="Arial"/>
        </w:rPr>
        <w:t>and drink covers, plus sexual assault</w:t>
      </w:r>
      <w:r>
        <w:rPr>
          <w:rFonts w:ascii="Arial" w:hAnsi="Arial" w:cs="Arial"/>
        </w:rPr>
        <w:t xml:space="preserve"> </w:t>
      </w:r>
      <w:r w:rsidRPr="00FE4583">
        <w:rPr>
          <w:rFonts w:ascii="Arial" w:hAnsi="Arial" w:cs="Arial"/>
        </w:rPr>
        <w:t>and harassment prevention training</w:t>
      </w:r>
      <w:r>
        <w:rPr>
          <w:rFonts w:ascii="Arial" w:hAnsi="Arial" w:cs="Arial"/>
        </w:rPr>
        <w:t xml:space="preserve"> </w:t>
      </w:r>
      <w:r w:rsidRPr="00FE4583">
        <w:rPr>
          <w:rFonts w:ascii="Arial" w:hAnsi="Arial" w:cs="Arial"/>
        </w:rPr>
        <w:t>for SU security staff.</w:t>
      </w:r>
    </w:p>
    <w:p w14:paraId="651900F3" w14:textId="756F6686" w:rsidR="00FE4583" w:rsidRPr="00FE4583" w:rsidRDefault="00FE4583" w:rsidP="00FE4583">
      <w:pPr>
        <w:rPr>
          <w:rFonts w:ascii="Arial" w:hAnsi="Arial" w:cs="Arial"/>
        </w:rPr>
      </w:pPr>
      <w:r w:rsidRPr="00FE4583">
        <w:rPr>
          <w:rFonts w:ascii="Arial" w:hAnsi="Arial" w:cs="Arial"/>
        </w:rPr>
        <w:t>Received the full £8.2k, applied for</w:t>
      </w:r>
      <w:r>
        <w:rPr>
          <w:rFonts w:ascii="Arial" w:hAnsi="Arial" w:cs="Arial"/>
        </w:rPr>
        <w:t xml:space="preserve"> </w:t>
      </w:r>
      <w:r w:rsidRPr="00FE4583">
        <w:rPr>
          <w:rFonts w:ascii="Arial" w:hAnsi="Arial" w:cs="Arial"/>
        </w:rPr>
        <w:t>from the Warwick Innovation Fund, to</w:t>
      </w:r>
      <w:r>
        <w:rPr>
          <w:rFonts w:ascii="Arial" w:hAnsi="Arial" w:cs="Arial"/>
        </w:rPr>
        <w:t xml:space="preserve"> </w:t>
      </w:r>
      <w:r w:rsidRPr="00FE4583">
        <w:rPr>
          <w:rFonts w:ascii="Arial" w:hAnsi="Arial" w:cs="Arial"/>
        </w:rPr>
        <w:t>start the (Free) Breakfast Club in</w:t>
      </w:r>
      <w:r>
        <w:rPr>
          <w:rFonts w:ascii="Arial" w:hAnsi="Arial" w:cs="Arial"/>
        </w:rPr>
        <w:t xml:space="preserve"> </w:t>
      </w:r>
      <w:r w:rsidRPr="00FE4583">
        <w:rPr>
          <w:rFonts w:ascii="Arial" w:hAnsi="Arial" w:cs="Arial"/>
        </w:rPr>
        <w:t>Terms 2 and 3!</w:t>
      </w:r>
    </w:p>
    <w:p w14:paraId="1E9128B5" w14:textId="64186954" w:rsidR="00FE4583" w:rsidRDefault="00FE4583" w:rsidP="00FE4583">
      <w:pPr>
        <w:rPr>
          <w:rFonts w:ascii="Arial" w:hAnsi="Arial" w:cs="Arial"/>
        </w:rPr>
      </w:pPr>
      <w:r w:rsidRPr="00FE4583">
        <w:rPr>
          <w:rFonts w:ascii="Arial" w:hAnsi="Arial" w:cs="Arial"/>
        </w:rPr>
        <w:t>Relaunched the Women +</w:t>
      </w:r>
      <w:r>
        <w:rPr>
          <w:rFonts w:ascii="Arial" w:hAnsi="Arial" w:cs="Arial"/>
        </w:rPr>
        <w:t xml:space="preserve"> </w:t>
      </w:r>
      <w:r w:rsidRPr="00FE4583">
        <w:rPr>
          <w:rFonts w:ascii="Arial" w:hAnsi="Arial" w:cs="Arial"/>
        </w:rPr>
        <w:t>Non-Binary Students Self-Defence</w:t>
      </w:r>
      <w:r>
        <w:rPr>
          <w:rFonts w:ascii="Arial" w:hAnsi="Arial" w:cs="Arial"/>
        </w:rPr>
        <w:t xml:space="preserve"> </w:t>
      </w:r>
      <w:r w:rsidRPr="00FE4583">
        <w:rPr>
          <w:rFonts w:ascii="Arial" w:hAnsi="Arial" w:cs="Arial"/>
        </w:rPr>
        <w:t>Classes, training 30 members a</w:t>
      </w:r>
      <w:r>
        <w:rPr>
          <w:rFonts w:ascii="Arial" w:hAnsi="Arial" w:cs="Arial"/>
        </w:rPr>
        <w:t xml:space="preserve"> </w:t>
      </w:r>
      <w:r w:rsidRPr="00FE4583">
        <w:rPr>
          <w:rFonts w:ascii="Arial" w:hAnsi="Arial" w:cs="Arial"/>
        </w:rPr>
        <w:t>session on average over 7 weeks</w:t>
      </w:r>
      <w:r>
        <w:rPr>
          <w:rFonts w:ascii="Arial" w:hAnsi="Arial" w:cs="Arial"/>
        </w:rPr>
        <w:t xml:space="preserve"> </w:t>
      </w:r>
      <w:r w:rsidRPr="00FE4583">
        <w:rPr>
          <w:rFonts w:ascii="Arial" w:hAnsi="Arial" w:cs="Arial"/>
        </w:rPr>
        <w:t>with combat sports clubs.</w:t>
      </w:r>
    </w:p>
    <w:p w14:paraId="3C51CD96" w14:textId="49B2DB0A" w:rsidR="00FE4583" w:rsidRPr="00FE4583" w:rsidRDefault="00FE4583" w:rsidP="00FE4583">
      <w:pPr>
        <w:rPr>
          <w:rFonts w:ascii="Arial" w:hAnsi="Arial" w:cs="Arial"/>
        </w:rPr>
      </w:pPr>
      <w:r>
        <w:rPr>
          <w:rFonts w:ascii="Arial" w:hAnsi="Arial" w:cs="Arial"/>
          <w:b/>
          <w:bCs/>
        </w:rPr>
        <w:t>Emma Birch – VP Sports</w:t>
      </w:r>
      <w:r>
        <w:rPr>
          <w:rFonts w:ascii="Arial" w:hAnsi="Arial" w:cs="Arial"/>
          <w:b/>
          <w:bCs/>
        </w:rPr>
        <w:br/>
      </w:r>
      <w:r w:rsidRPr="00FE4583">
        <w:rPr>
          <w:rFonts w:ascii="Arial" w:hAnsi="Arial" w:cs="Arial"/>
        </w:rPr>
        <w:t>Successfully delivered Sports</w:t>
      </w:r>
      <w:r>
        <w:rPr>
          <w:rFonts w:ascii="Arial" w:hAnsi="Arial" w:cs="Arial"/>
        </w:rPr>
        <w:t xml:space="preserve"> </w:t>
      </w:r>
      <w:r w:rsidRPr="00FE4583">
        <w:rPr>
          <w:rFonts w:ascii="Arial" w:hAnsi="Arial" w:cs="Arial"/>
        </w:rPr>
        <w:t>Fair, the event saw over 7,000</w:t>
      </w:r>
      <w:r>
        <w:rPr>
          <w:rFonts w:ascii="Arial" w:hAnsi="Arial" w:cs="Arial"/>
        </w:rPr>
        <w:t xml:space="preserve"> </w:t>
      </w:r>
      <w:r w:rsidRPr="00FE4583">
        <w:rPr>
          <w:rFonts w:ascii="Arial" w:hAnsi="Arial" w:cs="Arial"/>
        </w:rPr>
        <w:t>attendees, clubs have seen a</w:t>
      </w:r>
      <w:r>
        <w:rPr>
          <w:rFonts w:ascii="Arial" w:hAnsi="Arial" w:cs="Arial"/>
        </w:rPr>
        <w:t xml:space="preserve"> </w:t>
      </w:r>
      <w:r w:rsidRPr="00FE4583">
        <w:rPr>
          <w:rFonts w:ascii="Arial" w:hAnsi="Arial" w:cs="Arial"/>
        </w:rPr>
        <w:t>significant rise in memberships</w:t>
      </w:r>
      <w:r>
        <w:rPr>
          <w:rFonts w:ascii="Arial" w:hAnsi="Arial" w:cs="Arial"/>
        </w:rPr>
        <w:t xml:space="preserve"> </w:t>
      </w:r>
      <w:r w:rsidRPr="00FE4583">
        <w:rPr>
          <w:rFonts w:ascii="Arial" w:hAnsi="Arial" w:cs="Arial"/>
        </w:rPr>
        <w:t>from last year.</w:t>
      </w:r>
    </w:p>
    <w:p w14:paraId="2AA985CE" w14:textId="0BE13A08" w:rsidR="00FE4583" w:rsidRPr="00FE4583" w:rsidRDefault="00FE4583" w:rsidP="00FE4583">
      <w:pPr>
        <w:rPr>
          <w:rFonts w:ascii="Arial" w:hAnsi="Arial" w:cs="Arial"/>
        </w:rPr>
      </w:pPr>
      <w:r w:rsidRPr="00FE4583">
        <w:rPr>
          <w:rFonts w:ascii="Arial" w:hAnsi="Arial" w:cs="Arial"/>
        </w:rPr>
        <w:t>Granted £4,000 from the</w:t>
      </w:r>
      <w:r>
        <w:rPr>
          <w:rFonts w:ascii="Arial" w:hAnsi="Arial" w:cs="Arial"/>
        </w:rPr>
        <w:t xml:space="preserve"> </w:t>
      </w:r>
      <w:r w:rsidRPr="00FE4583">
        <w:rPr>
          <w:rFonts w:ascii="Arial" w:hAnsi="Arial" w:cs="Arial"/>
        </w:rPr>
        <w:t>University Innovation Fund for</w:t>
      </w:r>
      <w:r>
        <w:rPr>
          <w:rFonts w:ascii="Arial" w:hAnsi="Arial" w:cs="Arial"/>
        </w:rPr>
        <w:t xml:space="preserve"> </w:t>
      </w:r>
      <w:r w:rsidRPr="00FE4583">
        <w:rPr>
          <w:rFonts w:ascii="Arial" w:hAnsi="Arial" w:cs="Arial"/>
        </w:rPr>
        <w:t>my “Sportswear for all fund”</w:t>
      </w:r>
      <w:r>
        <w:rPr>
          <w:rFonts w:ascii="Arial" w:hAnsi="Arial" w:cs="Arial"/>
        </w:rPr>
        <w:t xml:space="preserve"> </w:t>
      </w:r>
      <w:r w:rsidRPr="00FE4583">
        <w:rPr>
          <w:rFonts w:ascii="Arial" w:hAnsi="Arial" w:cs="Arial"/>
        </w:rPr>
        <w:t>which I applied for to help support</w:t>
      </w:r>
      <w:r>
        <w:rPr>
          <w:rFonts w:ascii="Arial" w:hAnsi="Arial" w:cs="Arial"/>
        </w:rPr>
        <w:t xml:space="preserve"> </w:t>
      </w:r>
      <w:r w:rsidRPr="00FE4583">
        <w:rPr>
          <w:rFonts w:ascii="Arial" w:hAnsi="Arial" w:cs="Arial"/>
        </w:rPr>
        <w:t>clubs and individuals fund kit.</w:t>
      </w:r>
    </w:p>
    <w:p w14:paraId="32FCF84D" w14:textId="4CA2D687" w:rsidR="00FE4583" w:rsidRPr="00FE4583" w:rsidRDefault="00FE4583" w:rsidP="00FE4583">
      <w:pPr>
        <w:rPr>
          <w:rFonts w:ascii="Arial" w:hAnsi="Arial" w:cs="Arial"/>
        </w:rPr>
      </w:pPr>
      <w:r w:rsidRPr="00FE4583">
        <w:rPr>
          <w:rFonts w:ascii="Arial" w:hAnsi="Arial" w:cs="Arial"/>
        </w:rPr>
        <w:lastRenderedPageBreak/>
        <w:t>Worked with Enaya and some</w:t>
      </w:r>
      <w:r>
        <w:rPr>
          <w:rFonts w:ascii="Arial" w:hAnsi="Arial" w:cs="Arial"/>
        </w:rPr>
        <w:t xml:space="preserve"> </w:t>
      </w:r>
      <w:r w:rsidRPr="00FE4583">
        <w:rPr>
          <w:rFonts w:ascii="Arial" w:hAnsi="Arial" w:cs="Arial"/>
        </w:rPr>
        <w:t>amazing combat sports clubs to</w:t>
      </w:r>
      <w:r>
        <w:rPr>
          <w:rFonts w:ascii="Arial" w:hAnsi="Arial" w:cs="Arial"/>
        </w:rPr>
        <w:t xml:space="preserve"> </w:t>
      </w:r>
      <w:r w:rsidRPr="00FE4583">
        <w:rPr>
          <w:rFonts w:ascii="Arial" w:hAnsi="Arial" w:cs="Arial"/>
        </w:rPr>
        <w:t>deliver self-defence classes for</w:t>
      </w:r>
      <w:r>
        <w:rPr>
          <w:rFonts w:ascii="Arial" w:hAnsi="Arial" w:cs="Arial"/>
        </w:rPr>
        <w:t xml:space="preserve"> </w:t>
      </w:r>
      <w:r w:rsidRPr="00FE4583">
        <w:rPr>
          <w:rFonts w:ascii="Arial" w:hAnsi="Arial" w:cs="Arial"/>
        </w:rPr>
        <w:t>Women and students who</w:t>
      </w:r>
      <w:r>
        <w:rPr>
          <w:rFonts w:ascii="Arial" w:hAnsi="Arial" w:cs="Arial"/>
        </w:rPr>
        <w:t xml:space="preserve"> </w:t>
      </w:r>
      <w:r w:rsidRPr="00FE4583">
        <w:rPr>
          <w:rFonts w:ascii="Arial" w:hAnsi="Arial" w:cs="Arial"/>
        </w:rPr>
        <w:t>identify as non-binary.</w:t>
      </w:r>
    </w:p>
    <w:p w14:paraId="3B606253" w14:textId="77777777" w:rsidR="00A2297E" w:rsidRDefault="00A2297E" w:rsidP="00D42F9D">
      <w:pPr>
        <w:rPr>
          <w:rFonts w:ascii="Arial" w:hAnsi="Arial" w:cs="Arial"/>
        </w:rPr>
      </w:pPr>
    </w:p>
    <w:p w14:paraId="6C67C0C1" w14:textId="2C9512A1" w:rsidR="00FE4583" w:rsidRPr="00FE4583" w:rsidRDefault="00FE4583" w:rsidP="00D42F9D">
      <w:pPr>
        <w:rPr>
          <w:rFonts w:ascii="Arial" w:hAnsi="Arial" w:cs="Arial"/>
          <w:b/>
          <w:bCs/>
          <w:sz w:val="28"/>
          <w:szCs w:val="28"/>
        </w:rPr>
      </w:pPr>
      <w:r w:rsidRPr="00FE4583">
        <w:rPr>
          <w:rFonts w:ascii="Arial" w:hAnsi="Arial" w:cs="Arial"/>
          <w:b/>
          <w:bCs/>
          <w:sz w:val="28"/>
          <w:szCs w:val="28"/>
        </w:rPr>
        <w:t>Warwick SU</w:t>
      </w:r>
    </w:p>
    <w:p w14:paraId="3292CCE9" w14:textId="1E0CCED7" w:rsidR="00D42F9D" w:rsidRPr="00D42F9D" w:rsidRDefault="00D42F9D" w:rsidP="00D42F9D">
      <w:pPr>
        <w:rPr>
          <w:rFonts w:ascii="Arial" w:hAnsi="Arial" w:cs="Arial"/>
        </w:rPr>
      </w:pPr>
      <w:r w:rsidRPr="00D42F9D">
        <w:rPr>
          <w:rFonts w:ascii="Arial" w:hAnsi="Arial" w:cs="Arial"/>
        </w:rPr>
        <w:t>Instagram - @warwicksuofficial</w:t>
      </w:r>
    </w:p>
    <w:p w14:paraId="44CBCD14" w14:textId="77777777" w:rsidR="00D42F9D" w:rsidRPr="00D42F9D" w:rsidRDefault="00D42F9D" w:rsidP="00D42F9D">
      <w:pPr>
        <w:rPr>
          <w:rFonts w:ascii="Arial" w:hAnsi="Arial" w:cs="Arial"/>
        </w:rPr>
      </w:pPr>
      <w:r w:rsidRPr="00D42F9D">
        <w:rPr>
          <w:rFonts w:ascii="Arial" w:hAnsi="Arial" w:cs="Arial"/>
        </w:rPr>
        <w:t>TikTok - @warwicksuofficial</w:t>
      </w:r>
    </w:p>
    <w:p w14:paraId="59874836" w14:textId="77777777" w:rsidR="00D42F9D" w:rsidRPr="00D42F9D" w:rsidRDefault="00D42F9D" w:rsidP="00D42F9D">
      <w:pPr>
        <w:rPr>
          <w:rFonts w:ascii="Arial" w:hAnsi="Arial" w:cs="Arial"/>
        </w:rPr>
      </w:pPr>
      <w:r w:rsidRPr="00D42F9D">
        <w:rPr>
          <w:rFonts w:ascii="Arial" w:hAnsi="Arial" w:cs="Arial"/>
        </w:rPr>
        <w:t>Facebook - @warwicksu</w:t>
      </w:r>
    </w:p>
    <w:p w14:paraId="35EA388D" w14:textId="77777777" w:rsidR="00D42F9D" w:rsidRPr="00D42F9D" w:rsidRDefault="00D42F9D" w:rsidP="00D42F9D">
      <w:pPr>
        <w:rPr>
          <w:rFonts w:ascii="Arial" w:hAnsi="Arial" w:cs="Arial"/>
        </w:rPr>
      </w:pPr>
      <w:r w:rsidRPr="00D42F9D">
        <w:rPr>
          <w:rFonts w:ascii="Arial" w:hAnsi="Arial" w:cs="Arial"/>
        </w:rPr>
        <w:t>Twitter - @warwicksu</w:t>
      </w:r>
    </w:p>
    <w:p w14:paraId="75885981" w14:textId="77777777" w:rsidR="00D42F9D" w:rsidRPr="00D42F9D" w:rsidRDefault="00D42F9D" w:rsidP="00D42F9D">
      <w:pPr>
        <w:rPr>
          <w:rFonts w:ascii="Arial" w:hAnsi="Arial" w:cs="Arial"/>
        </w:rPr>
      </w:pPr>
      <w:r w:rsidRPr="00D42F9D">
        <w:rPr>
          <w:rFonts w:ascii="Arial" w:hAnsi="Arial" w:cs="Arial"/>
        </w:rPr>
        <w:t>Website - </w:t>
      </w:r>
      <w:hyperlink r:id="rId7" w:history="1">
        <w:r w:rsidRPr="00D42F9D">
          <w:rPr>
            <w:rStyle w:val="Hyperlink"/>
            <w:rFonts w:ascii="Arial" w:hAnsi="Arial" w:cs="Arial"/>
          </w:rPr>
          <w:t>www.warwicksu.com</w:t>
        </w:r>
      </w:hyperlink>
    </w:p>
    <w:p w14:paraId="0ADE935E" w14:textId="478AB0A5" w:rsidR="00D42F9D" w:rsidRPr="00FE4583" w:rsidRDefault="00D42F9D" w:rsidP="00D42F9D">
      <w:pPr>
        <w:rPr>
          <w:rFonts w:ascii="Arial" w:hAnsi="Arial" w:cs="Arial"/>
        </w:rPr>
      </w:pPr>
      <w:r w:rsidRPr="00FE4583">
        <w:rPr>
          <w:rFonts w:ascii="Arial" w:hAnsi="Arial" w:cs="Arial"/>
          <w:b/>
          <w:bCs/>
        </w:rPr>
        <w:t>Always something for you</w:t>
      </w:r>
    </w:p>
    <w:p w14:paraId="1E27827D" w14:textId="77777777" w:rsidR="00D42F9D" w:rsidRPr="00D42F9D" w:rsidRDefault="00D42F9D" w:rsidP="00D42F9D">
      <w:pPr>
        <w:rPr>
          <w:rFonts w:ascii="Arial" w:hAnsi="Arial" w:cs="Arial"/>
          <w:sz w:val="28"/>
          <w:szCs w:val="28"/>
        </w:rPr>
      </w:pPr>
    </w:p>
    <w:p w14:paraId="03C6CF5D" w14:textId="77777777" w:rsidR="00EF6404" w:rsidRPr="009763FF" w:rsidRDefault="00EF6404" w:rsidP="00E64C6D">
      <w:pPr>
        <w:rPr>
          <w:rFonts w:ascii="Arial" w:hAnsi="Arial" w:cs="Arial"/>
        </w:rPr>
      </w:pPr>
    </w:p>
    <w:p w14:paraId="4F72E9C6" w14:textId="77777777" w:rsidR="00F51D14" w:rsidRPr="00F51D14" w:rsidRDefault="00F51D14" w:rsidP="00060C06"/>
    <w:sectPr w:rsidR="00F51D14" w:rsidRPr="00F51D14" w:rsidSect="00B423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5172"/>
    <w:multiLevelType w:val="hybridMultilevel"/>
    <w:tmpl w:val="7748714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F126E"/>
    <w:multiLevelType w:val="multilevel"/>
    <w:tmpl w:val="555C0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FD14F3"/>
    <w:multiLevelType w:val="hybridMultilevel"/>
    <w:tmpl w:val="9FB2E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0C2304"/>
    <w:multiLevelType w:val="multilevel"/>
    <w:tmpl w:val="2DA6B3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A0775F"/>
    <w:multiLevelType w:val="multilevel"/>
    <w:tmpl w:val="979CD6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EA67D8"/>
    <w:multiLevelType w:val="multilevel"/>
    <w:tmpl w:val="4ACCE7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DC5DD2"/>
    <w:multiLevelType w:val="hybridMultilevel"/>
    <w:tmpl w:val="28ACA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C335BE"/>
    <w:multiLevelType w:val="multilevel"/>
    <w:tmpl w:val="EBBAC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EF4F4D"/>
    <w:multiLevelType w:val="hybridMultilevel"/>
    <w:tmpl w:val="25BAB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2E5EBD"/>
    <w:multiLevelType w:val="multilevel"/>
    <w:tmpl w:val="7138F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EA448A"/>
    <w:multiLevelType w:val="hybridMultilevel"/>
    <w:tmpl w:val="2CFABE4A"/>
    <w:lvl w:ilvl="0" w:tplc="C9788C9E">
      <w:start w:val="30"/>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36E5BA3C"/>
    <w:multiLevelType w:val="hybridMultilevel"/>
    <w:tmpl w:val="F40E828A"/>
    <w:lvl w:ilvl="0" w:tplc="5F70E74A">
      <w:start w:val="1"/>
      <w:numFmt w:val="bullet"/>
      <w:lvlText w:val=""/>
      <w:lvlJc w:val="left"/>
      <w:pPr>
        <w:ind w:left="720" w:hanging="360"/>
      </w:pPr>
      <w:rPr>
        <w:rFonts w:ascii="Symbol" w:hAnsi="Symbol" w:hint="default"/>
      </w:rPr>
    </w:lvl>
    <w:lvl w:ilvl="1" w:tplc="91F02D62">
      <w:start w:val="1"/>
      <w:numFmt w:val="bullet"/>
      <w:lvlText w:val="o"/>
      <w:lvlJc w:val="left"/>
      <w:pPr>
        <w:ind w:left="1440" w:hanging="360"/>
      </w:pPr>
      <w:rPr>
        <w:rFonts w:ascii="Courier New" w:hAnsi="Courier New" w:hint="default"/>
      </w:rPr>
    </w:lvl>
    <w:lvl w:ilvl="2" w:tplc="5C267B5A">
      <w:start w:val="1"/>
      <w:numFmt w:val="bullet"/>
      <w:lvlText w:val=""/>
      <w:lvlJc w:val="left"/>
      <w:pPr>
        <w:ind w:left="2160" w:hanging="360"/>
      </w:pPr>
      <w:rPr>
        <w:rFonts w:ascii="Wingdings" w:hAnsi="Wingdings" w:hint="default"/>
      </w:rPr>
    </w:lvl>
    <w:lvl w:ilvl="3" w:tplc="C75E1F9E">
      <w:start w:val="1"/>
      <w:numFmt w:val="bullet"/>
      <w:lvlText w:val=""/>
      <w:lvlJc w:val="left"/>
      <w:pPr>
        <w:ind w:left="2880" w:hanging="360"/>
      </w:pPr>
      <w:rPr>
        <w:rFonts w:ascii="Symbol" w:hAnsi="Symbol" w:hint="default"/>
      </w:rPr>
    </w:lvl>
    <w:lvl w:ilvl="4" w:tplc="4D3ED8FA">
      <w:start w:val="1"/>
      <w:numFmt w:val="bullet"/>
      <w:lvlText w:val="o"/>
      <w:lvlJc w:val="left"/>
      <w:pPr>
        <w:ind w:left="3600" w:hanging="360"/>
      </w:pPr>
      <w:rPr>
        <w:rFonts w:ascii="Courier New" w:hAnsi="Courier New" w:hint="default"/>
      </w:rPr>
    </w:lvl>
    <w:lvl w:ilvl="5" w:tplc="A21E03E4">
      <w:start w:val="1"/>
      <w:numFmt w:val="bullet"/>
      <w:lvlText w:val=""/>
      <w:lvlJc w:val="left"/>
      <w:pPr>
        <w:ind w:left="4320" w:hanging="360"/>
      </w:pPr>
      <w:rPr>
        <w:rFonts w:ascii="Wingdings" w:hAnsi="Wingdings" w:hint="default"/>
      </w:rPr>
    </w:lvl>
    <w:lvl w:ilvl="6" w:tplc="7A884684">
      <w:start w:val="1"/>
      <w:numFmt w:val="bullet"/>
      <w:lvlText w:val=""/>
      <w:lvlJc w:val="left"/>
      <w:pPr>
        <w:ind w:left="5040" w:hanging="360"/>
      </w:pPr>
      <w:rPr>
        <w:rFonts w:ascii="Symbol" w:hAnsi="Symbol" w:hint="default"/>
      </w:rPr>
    </w:lvl>
    <w:lvl w:ilvl="7" w:tplc="89E8FD48">
      <w:start w:val="1"/>
      <w:numFmt w:val="bullet"/>
      <w:lvlText w:val="o"/>
      <w:lvlJc w:val="left"/>
      <w:pPr>
        <w:ind w:left="5760" w:hanging="360"/>
      </w:pPr>
      <w:rPr>
        <w:rFonts w:ascii="Courier New" w:hAnsi="Courier New" w:hint="default"/>
      </w:rPr>
    </w:lvl>
    <w:lvl w:ilvl="8" w:tplc="44B8D2D2">
      <w:start w:val="1"/>
      <w:numFmt w:val="bullet"/>
      <w:lvlText w:val=""/>
      <w:lvlJc w:val="left"/>
      <w:pPr>
        <w:ind w:left="6480" w:hanging="360"/>
      </w:pPr>
      <w:rPr>
        <w:rFonts w:ascii="Wingdings" w:hAnsi="Wingdings" w:hint="default"/>
      </w:rPr>
    </w:lvl>
  </w:abstractNum>
  <w:abstractNum w:abstractNumId="12" w15:restartNumberingAfterBreak="0">
    <w:nsid w:val="36F33898"/>
    <w:multiLevelType w:val="hybridMultilevel"/>
    <w:tmpl w:val="A9B29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30261C"/>
    <w:multiLevelType w:val="multilevel"/>
    <w:tmpl w:val="662867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6746C9"/>
    <w:multiLevelType w:val="hybridMultilevel"/>
    <w:tmpl w:val="E4A8BE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9D127FE"/>
    <w:multiLevelType w:val="hybridMultilevel"/>
    <w:tmpl w:val="4BEE36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973F7D"/>
    <w:multiLevelType w:val="multilevel"/>
    <w:tmpl w:val="BAFA9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E6791D"/>
    <w:multiLevelType w:val="hybridMultilevel"/>
    <w:tmpl w:val="A4562066"/>
    <w:lvl w:ilvl="0" w:tplc="29B0D2B6">
      <w:start w:val="1"/>
      <w:numFmt w:val="bullet"/>
      <w:lvlText w:val=""/>
      <w:lvlJc w:val="left"/>
      <w:pPr>
        <w:ind w:left="720" w:hanging="360"/>
      </w:pPr>
      <w:rPr>
        <w:rFonts w:ascii="Symbol" w:hAnsi="Symbol" w:hint="default"/>
      </w:rPr>
    </w:lvl>
    <w:lvl w:ilvl="1" w:tplc="1C706874">
      <w:start w:val="1"/>
      <w:numFmt w:val="bullet"/>
      <w:lvlText w:val="o"/>
      <w:lvlJc w:val="left"/>
      <w:pPr>
        <w:ind w:left="1440" w:hanging="360"/>
      </w:pPr>
      <w:rPr>
        <w:rFonts w:ascii="Courier New" w:hAnsi="Courier New" w:hint="default"/>
      </w:rPr>
    </w:lvl>
    <w:lvl w:ilvl="2" w:tplc="AE34B00C">
      <w:start w:val="1"/>
      <w:numFmt w:val="bullet"/>
      <w:lvlText w:val=""/>
      <w:lvlJc w:val="left"/>
      <w:pPr>
        <w:ind w:left="2160" w:hanging="360"/>
      </w:pPr>
      <w:rPr>
        <w:rFonts w:ascii="Wingdings" w:hAnsi="Wingdings" w:hint="default"/>
      </w:rPr>
    </w:lvl>
    <w:lvl w:ilvl="3" w:tplc="306622B8">
      <w:start w:val="1"/>
      <w:numFmt w:val="bullet"/>
      <w:lvlText w:val=""/>
      <w:lvlJc w:val="left"/>
      <w:pPr>
        <w:ind w:left="2880" w:hanging="360"/>
      </w:pPr>
      <w:rPr>
        <w:rFonts w:ascii="Symbol" w:hAnsi="Symbol" w:hint="default"/>
      </w:rPr>
    </w:lvl>
    <w:lvl w:ilvl="4" w:tplc="2D765588">
      <w:start w:val="1"/>
      <w:numFmt w:val="bullet"/>
      <w:lvlText w:val="o"/>
      <w:lvlJc w:val="left"/>
      <w:pPr>
        <w:ind w:left="3600" w:hanging="360"/>
      </w:pPr>
      <w:rPr>
        <w:rFonts w:ascii="Courier New" w:hAnsi="Courier New" w:hint="default"/>
      </w:rPr>
    </w:lvl>
    <w:lvl w:ilvl="5" w:tplc="C69AAB70">
      <w:start w:val="1"/>
      <w:numFmt w:val="bullet"/>
      <w:lvlText w:val=""/>
      <w:lvlJc w:val="left"/>
      <w:pPr>
        <w:ind w:left="4320" w:hanging="360"/>
      </w:pPr>
      <w:rPr>
        <w:rFonts w:ascii="Wingdings" w:hAnsi="Wingdings" w:hint="default"/>
      </w:rPr>
    </w:lvl>
    <w:lvl w:ilvl="6" w:tplc="5E72CE26">
      <w:start w:val="1"/>
      <w:numFmt w:val="bullet"/>
      <w:lvlText w:val=""/>
      <w:lvlJc w:val="left"/>
      <w:pPr>
        <w:ind w:left="5040" w:hanging="360"/>
      </w:pPr>
      <w:rPr>
        <w:rFonts w:ascii="Symbol" w:hAnsi="Symbol" w:hint="default"/>
      </w:rPr>
    </w:lvl>
    <w:lvl w:ilvl="7" w:tplc="FC8E95D8">
      <w:start w:val="1"/>
      <w:numFmt w:val="bullet"/>
      <w:lvlText w:val="o"/>
      <w:lvlJc w:val="left"/>
      <w:pPr>
        <w:ind w:left="5760" w:hanging="360"/>
      </w:pPr>
      <w:rPr>
        <w:rFonts w:ascii="Courier New" w:hAnsi="Courier New" w:hint="default"/>
      </w:rPr>
    </w:lvl>
    <w:lvl w:ilvl="8" w:tplc="084E132C">
      <w:start w:val="1"/>
      <w:numFmt w:val="bullet"/>
      <w:lvlText w:val=""/>
      <w:lvlJc w:val="left"/>
      <w:pPr>
        <w:ind w:left="6480" w:hanging="360"/>
      </w:pPr>
      <w:rPr>
        <w:rFonts w:ascii="Wingdings" w:hAnsi="Wingdings" w:hint="default"/>
      </w:rPr>
    </w:lvl>
  </w:abstractNum>
  <w:abstractNum w:abstractNumId="18" w15:restartNumberingAfterBreak="0">
    <w:nsid w:val="5A094270"/>
    <w:multiLevelType w:val="multilevel"/>
    <w:tmpl w:val="2AEE7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C57E63"/>
    <w:multiLevelType w:val="hybridMultilevel"/>
    <w:tmpl w:val="C96E3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8D121E"/>
    <w:multiLevelType w:val="hybridMultilevel"/>
    <w:tmpl w:val="B6AA24E6"/>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1" w15:restartNumberingAfterBreak="0">
    <w:nsid w:val="6AD408E4"/>
    <w:multiLevelType w:val="hybridMultilevel"/>
    <w:tmpl w:val="029A1860"/>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2" w15:restartNumberingAfterBreak="0">
    <w:nsid w:val="6B2247F0"/>
    <w:multiLevelType w:val="hybridMultilevel"/>
    <w:tmpl w:val="23E8D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012D42"/>
    <w:multiLevelType w:val="hybridMultilevel"/>
    <w:tmpl w:val="DC7AF0EC"/>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25192B"/>
    <w:multiLevelType w:val="hybridMultilevel"/>
    <w:tmpl w:val="39887E5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91146E"/>
    <w:multiLevelType w:val="multilevel"/>
    <w:tmpl w:val="D47896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500671"/>
    <w:multiLevelType w:val="hybridMultilevel"/>
    <w:tmpl w:val="A7863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3251472">
    <w:abstractNumId w:val="5"/>
  </w:num>
  <w:num w:numId="2" w16cid:durableId="1820415398">
    <w:abstractNumId w:val="26"/>
  </w:num>
  <w:num w:numId="3" w16cid:durableId="2103990896">
    <w:abstractNumId w:val="15"/>
  </w:num>
  <w:num w:numId="4" w16cid:durableId="1378042518">
    <w:abstractNumId w:val="10"/>
  </w:num>
  <w:num w:numId="5" w16cid:durableId="1718427193">
    <w:abstractNumId w:val="14"/>
  </w:num>
  <w:num w:numId="6" w16cid:durableId="875579034">
    <w:abstractNumId w:val="9"/>
  </w:num>
  <w:num w:numId="7" w16cid:durableId="1796408686">
    <w:abstractNumId w:val="23"/>
  </w:num>
  <w:num w:numId="8" w16cid:durableId="1179391404">
    <w:abstractNumId w:val="20"/>
  </w:num>
  <w:num w:numId="9" w16cid:durableId="1017536878">
    <w:abstractNumId w:val="0"/>
  </w:num>
  <w:num w:numId="10" w16cid:durableId="921136043">
    <w:abstractNumId w:val="21"/>
  </w:num>
  <w:num w:numId="11" w16cid:durableId="1956517061">
    <w:abstractNumId w:val="24"/>
  </w:num>
  <w:num w:numId="12" w16cid:durableId="1348822522">
    <w:abstractNumId w:val="13"/>
  </w:num>
  <w:num w:numId="13" w16cid:durableId="2024280563">
    <w:abstractNumId w:val="16"/>
  </w:num>
  <w:num w:numId="14" w16cid:durableId="181745904">
    <w:abstractNumId w:val="7"/>
  </w:num>
  <w:num w:numId="15" w16cid:durableId="2104917056">
    <w:abstractNumId w:val="1"/>
  </w:num>
  <w:num w:numId="16" w16cid:durableId="951863799">
    <w:abstractNumId w:val="18"/>
  </w:num>
  <w:num w:numId="17" w16cid:durableId="224292922">
    <w:abstractNumId w:val="25"/>
  </w:num>
  <w:num w:numId="18" w16cid:durableId="236525419">
    <w:abstractNumId w:val="3"/>
  </w:num>
  <w:num w:numId="19" w16cid:durableId="1301499781">
    <w:abstractNumId w:val="4"/>
  </w:num>
  <w:num w:numId="20" w16cid:durableId="412049193">
    <w:abstractNumId w:val="11"/>
  </w:num>
  <w:num w:numId="21" w16cid:durableId="1526164513">
    <w:abstractNumId w:val="2"/>
  </w:num>
  <w:num w:numId="22" w16cid:durableId="1724016376">
    <w:abstractNumId w:val="17"/>
  </w:num>
  <w:num w:numId="23" w16cid:durableId="665131466">
    <w:abstractNumId w:val="8"/>
  </w:num>
  <w:num w:numId="24" w16cid:durableId="278531512">
    <w:abstractNumId w:val="22"/>
  </w:num>
  <w:num w:numId="25" w16cid:durableId="913473027">
    <w:abstractNumId w:val="6"/>
  </w:num>
  <w:num w:numId="26" w16cid:durableId="1592471480">
    <w:abstractNumId w:val="19"/>
  </w:num>
  <w:num w:numId="27" w16cid:durableId="4109261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C06"/>
    <w:rsid w:val="000447EC"/>
    <w:rsid w:val="00060C06"/>
    <w:rsid w:val="000E5132"/>
    <w:rsid w:val="0012459F"/>
    <w:rsid w:val="00144DFB"/>
    <w:rsid w:val="00206AE3"/>
    <w:rsid w:val="00354AE3"/>
    <w:rsid w:val="005F6FDA"/>
    <w:rsid w:val="00602CAE"/>
    <w:rsid w:val="006175E4"/>
    <w:rsid w:val="00656BAE"/>
    <w:rsid w:val="00680ED4"/>
    <w:rsid w:val="007567EC"/>
    <w:rsid w:val="007C2A74"/>
    <w:rsid w:val="00811B9C"/>
    <w:rsid w:val="00864A15"/>
    <w:rsid w:val="00886438"/>
    <w:rsid w:val="00933D4D"/>
    <w:rsid w:val="009763FF"/>
    <w:rsid w:val="00987435"/>
    <w:rsid w:val="009A6C60"/>
    <w:rsid w:val="009D6AB5"/>
    <w:rsid w:val="00A2297E"/>
    <w:rsid w:val="00AC7274"/>
    <w:rsid w:val="00AF0B40"/>
    <w:rsid w:val="00B4237F"/>
    <w:rsid w:val="00BF6621"/>
    <w:rsid w:val="00C573FB"/>
    <w:rsid w:val="00CE50C9"/>
    <w:rsid w:val="00D00231"/>
    <w:rsid w:val="00D42F9D"/>
    <w:rsid w:val="00D76295"/>
    <w:rsid w:val="00E64C6D"/>
    <w:rsid w:val="00E86966"/>
    <w:rsid w:val="00EA08F4"/>
    <w:rsid w:val="00EF6404"/>
    <w:rsid w:val="00F00278"/>
    <w:rsid w:val="00F51D14"/>
    <w:rsid w:val="00F76DAC"/>
    <w:rsid w:val="00F77C36"/>
    <w:rsid w:val="00FE4583"/>
    <w:rsid w:val="3C8DD733"/>
    <w:rsid w:val="7180C4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FB237"/>
  <w15:chartTrackingRefBased/>
  <w15:docId w15:val="{AA1D014F-64E7-46B4-B329-DFC984EDF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D14"/>
    <w:pPr>
      <w:ind w:left="720"/>
      <w:contextualSpacing/>
    </w:pPr>
  </w:style>
  <w:style w:type="table" w:styleId="TableGrid">
    <w:name w:val="Table Grid"/>
    <w:basedOn w:val="TableNormal"/>
    <w:uiPriority w:val="39"/>
    <w:rsid w:val="000E5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0231"/>
    <w:rPr>
      <w:b/>
      <w:bCs/>
    </w:rPr>
  </w:style>
  <w:style w:type="character" w:styleId="Hyperlink">
    <w:name w:val="Hyperlink"/>
    <w:basedOn w:val="DefaultParagraphFont"/>
    <w:uiPriority w:val="99"/>
    <w:unhideWhenUsed/>
    <w:rsid w:val="006175E4"/>
    <w:rPr>
      <w:color w:val="0563C1" w:themeColor="hyperlink"/>
      <w:u w:val="single"/>
    </w:rPr>
  </w:style>
  <w:style w:type="character" w:styleId="UnresolvedMention">
    <w:name w:val="Unresolved Mention"/>
    <w:basedOn w:val="DefaultParagraphFont"/>
    <w:uiPriority w:val="99"/>
    <w:semiHidden/>
    <w:unhideWhenUsed/>
    <w:rsid w:val="006175E4"/>
    <w:rPr>
      <w:color w:val="605E5C"/>
      <w:shd w:val="clear" w:color="auto" w:fill="E1DFDD"/>
    </w:rPr>
  </w:style>
  <w:style w:type="character" w:styleId="FollowedHyperlink">
    <w:name w:val="FollowedHyperlink"/>
    <w:basedOn w:val="DefaultParagraphFont"/>
    <w:uiPriority w:val="99"/>
    <w:semiHidden/>
    <w:unhideWhenUsed/>
    <w:rsid w:val="00933D4D"/>
    <w:rPr>
      <w:color w:val="954F72" w:themeColor="followedHyperlink"/>
      <w:u w:val="single"/>
    </w:rPr>
  </w:style>
  <w:style w:type="paragraph" w:styleId="NoSpacing">
    <w:name w:val="No Spacing"/>
    <w:uiPriority w:val="1"/>
    <w:qFormat/>
    <w:rsid w:val="00D42F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73913">
      <w:bodyDiv w:val="1"/>
      <w:marLeft w:val="0"/>
      <w:marRight w:val="0"/>
      <w:marTop w:val="0"/>
      <w:marBottom w:val="0"/>
      <w:divBdr>
        <w:top w:val="none" w:sz="0" w:space="0" w:color="auto"/>
        <w:left w:val="none" w:sz="0" w:space="0" w:color="auto"/>
        <w:bottom w:val="none" w:sz="0" w:space="0" w:color="auto"/>
        <w:right w:val="none" w:sz="0" w:space="0" w:color="auto"/>
      </w:divBdr>
    </w:div>
    <w:div w:id="102652255">
      <w:bodyDiv w:val="1"/>
      <w:marLeft w:val="0"/>
      <w:marRight w:val="0"/>
      <w:marTop w:val="0"/>
      <w:marBottom w:val="0"/>
      <w:divBdr>
        <w:top w:val="none" w:sz="0" w:space="0" w:color="auto"/>
        <w:left w:val="none" w:sz="0" w:space="0" w:color="auto"/>
        <w:bottom w:val="none" w:sz="0" w:space="0" w:color="auto"/>
        <w:right w:val="none" w:sz="0" w:space="0" w:color="auto"/>
      </w:divBdr>
    </w:div>
    <w:div w:id="547497562">
      <w:bodyDiv w:val="1"/>
      <w:marLeft w:val="0"/>
      <w:marRight w:val="0"/>
      <w:marTop w:val="0"/>
      <w:marBottom w:val="0"/>
      <w:divBdr>
        <w:top w:val="none" w:sz="0" w:space="0" w:color="auto"/>
        <w:left w:val="none" w:sz="0" w:space="0" w:color="auto"/>
        <w:bottom w:val="none" w:sz="0" w:space="0" w:color="auto"/>
        <w:right w:val="none" w:sz="0" w:space="0" w:color="auto"/>
      </w:divBdr>
    </w:div>
    <w:div w:id="588586477">
      <w:bodyDiv w:val="1"/>
      <w:marLeft w:val="0"/>
      <w:marRight w:val="0"/>
      <w:marTop w:val="0"/>
      <w:marBottom w:val="0"/>
      <w:divBdr>
        <w:top w:val="none" w:sz="0" w:space="0" w:color="auto"/>
        <w:left w:val="none" w:sz="0" w:space="0" w:color="auto"/>
        <w:bottom w:val="none" w:sz="0" w:space="0" w:color="auto"/>
        <w:right w:val="none" w:sz="0" w:space="0" w:color="auto"/>
      </w:divBdr>
    </w:div>
    <w:div w:id="656884002">
      <w:bodyDiv w:val="1"/>
      <w:marLeft w:val="0"/>
      <w:marRight w:val="0"/>
      <w:marTop w:val="0"/>
      <w:marBottom w:val="0"/>
      <w:divBdr>
        <w:top w:val="none" w:sz="0" w:space="0" w:color="auto"/>
        <w:left w:val="none" w:sz="0" w:space="0" w:color="auto"/>
        <w:bottom w:val="none" w:sz="0" w:space="0" w:color="auto"/>
        <w:right w:val="none" w:sz="0" w:space="0" w:color="auto"/>
      </w:divBdr>
    </w:div>
    <w:div w:id="695274633">
      <w:bodyDiv w:val="1"/>
      <w:marLeft w:val="0"/>
      <w:marRight w:val="0"/>
      <w:marTop w:val="0"/>
      <w:marBottom w:val="0"/>
      <w:divBdr>
        <w:top w:val="none" w:sz="0" w:space="0" w:color="auto"/>
        <w:left w:val="none" w:sz="0" w:space="0" w:color="auto"/>
        <w:bottom w:val="none" w:sz="0" w:space="0" w:color="auto"/>
        <w:right w:val="none" w:sz="0" w:space="0" w:color="auto"/>
      </w:divBdr>
    </w:div>
    <w:div w:id="782042843">
      <w:bodyDiv w:val="1"/>
      <w:marLeft w:val="0"/>
      <w:marRight w:val="0"/>
      <w:marTop w:val="0"/>
      <w:marBottom w:val="0"/>
      <w:divBdr>
        <w:top w:val="none" w:sz="0" w:space="0" w:color="auto"/>
        <w:left w:val="none" w:sz="0" w:space="0" w:color="auto"/>
        <w:bottom w:val="none" w:sz="0" w:space="0" w:color="auto"/>
        <w:right w:val="none" w:sz="0" w:space="0" w:color="auto"/>
      </w:divBdr>
    </w:div>
    <w:div w:id="992367323">
      <w:bodyDiv w:val="1"/>
      <w:marLeft w:val="0"/>
      <w:marRight w:val="0"/>
      <w:marTop w:val="0"/>
      <w:marBottom w:val="0"/>
      <w:divBdr>
        <w:top w:val="none" w:sz="0" w:space="0" w:color="auto"/>
        <w:left w:val="none" w:sz="0" w:space="0" w:color="auto"/>
        <w:bottom w:val="none" w:sz="0" w:space="0" w:color="auto"/>
        <w:right w:val="none" w:sz="0" w:space="0" w:color="auto"/>
      </w:divBdr>
    </w:div>
    <w:div w:id="1215895888">
      <w:bodyDiv w:val="1"/>
      <w:marLeft w:val="0"/>
      <w:marRight w:val="0"/>
      <w:marTop w:val="0"/>
      <w:marBottom w:val="0"/>
      <w:divBdr>
        <w:top w:val="none" w:sz="0" w:space="0" w:color="auto"/>
        <w:left w:val="none" w:sz="0" w:space="0" w:color="auto"/>
        <w:bottom w:val="none" w:sz="0" w:space="0" w:color="auto"/>
        <w:right w:val="none" w:sz="0" w:space="0" w:color="auto"/>
      </w:divBdr>
    </w:div>
    <w:div w:id="1309701475">
      <w:bodyDiv w:val="1"/>
      <w:marLeft w:val="0"/>
      <w:marRight w:val="0"/>
      <w:marTop w:val="0"/>
      <w:marBottom w:val="0"/>
      <w:divBdr>
        <w:top w:val="none" w:sz="0" w:space="0" w:color="auto"/>
        <w:left w:val="none" w:sz="0" w:space="0" w:color="auto"/>
        <w:bottom w:val="none" w:sz="0" w:space="0" w:color="auto"/>
        <w:right w:val="none" w:sz="0" w:space="0" w:color="auto"/>
      </w:divBdr>
    </w:div>
    <w:div w:id="1485732209">
      <w:bodyDiv w:val="1"/>
      <w:marLeft w:val="0"/>
      <w:marRight w:val="0"/>
      <w:marTop w:val="0"/>
      <w:marBottom w:val="0"/>
      <w:divBdr>
        <w:top w:val="none" w:sz="0" w:space="0" w:color="auto"/>
        <w:left w:val="none" w:sz="0" w:space="0" w:color="auto"/>
        <w:bottom w:val="none" w:sz="0" w:space="0" w:color="auto"/>
        <w:right w:val="none" w:sz="0" w:space="0" w:color="auto"/>
      </w:divBdr>
    </w:div>
    <w:div w:id="180473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www.warwicksu.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92AFF107517045A23812EB8E26A7A6" ma:contentTypeVersion="13" ma:contentTypeDescription="Create a new document." ma:contentTypeScope="" ma:versionID="072c3e293649962a118e2290dfc55077">
  <xsd:schema xmlns:xsd="http://www.w3.org/2001/XMLSchema" xmlns:xs="http://www.w3.org/2001/XMLSchema" xmlns:p="http://schemas.microsoft.com/office/2006/metadata/properties" xmlns:ns2="76dd25c4-2724-425c-af57-8b25b4453f24" xmlns:ns3="35df4b16-4e36-43ac-83f0-ff56569f22c8" targetNamespace="http://schemas.microsoft.com/office/2006/metadata/properties" ma:root="true" ma:fieldsID="f2f94f719ceef8303c903f2af0090b52" ns2:_="" ns3:_="">
    <xsd:import namespace="76dd25c4-2724-425c-af57-8b25b4453f24"/>
    <xsd:import namespace="35df4b16-4e36-43ac-83f0-ff56569f22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dd25c4-2724-425c-af57-8b25b4453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9ea175a-45e3-42d7-a804-ddc6ab572e2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df4b16-4e36-43ac-83f0-ff56569f22c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327ca31-2884-47eb-a0ba-45e8799d8dfe}" ma:internalName="TaxCatchAll" ma:showField="CatchAllData" ma:web="35df4b16-4e36-43ac-83f0-ff56569f22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B2D601-687F-4860-ABDA-90FCDB838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dd25c4-2724-425c-af57-8b25b4453f24"/>
    <ds:schemaRef ds:uri="35df4b16-4e36-43ac-83f0-ff56569f22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4FB7E2-5896-4086-99D5-072ADF2474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1625</Words>
  <Characters>9267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Dowding</dc:creator>
  <cp:keywords/>
  <dc:description/>
  <cp:lastModifiedBy>George Dowding</cp:lastModifiedBy>
  <cp:revision>3</cp:revision>
  <dcterms:created xsi:type="dcterms:W3CDTF">2024-01-23T14:50:00Z</dcterms:created>
  <dcterms:modified xsi:type="dcterms:W3CDTF">2024-01-23T14:55:00Z</dcterms:modified>
</cp:coreProperties>
</file>