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314D" w14:textId="77777777" w:rsidR="0002070D" w:rsidRDefault="0002070D" w:rsidP="0002070D"/>
    <w:p w14:paraId="5042FF0F" w14:textId="77777777" w:rsidR="0002070D" w:rsidRDefault="0002070D" w:rsidP="0002070D"/>
    <w:p w14:paraId="353FC31C" w14:textId="77777777" w:rsidR="0002070D" w:rsidRDefault="0002070D" w:rsidP="0002070D">
      <w:pPr>
        <w:rPr>
          <w:rFonts w:ascii="Arial" w:hAnsi="Arial" w:cs="Arial"/>
          <w:b/>
          <w:color w:val="404040" w:themeColor="text1" w:themeTint="BF"/>
          <w:sz w:val="32"/>
          <w:szCs w:val="32"/>
        </w:rPr>
      </w:pPr>
    </w:p>
    <w:p w14:paraId="6A2CDFC9" w14:textId="4D643FA1" w:rsidR="0002070D" w:rsidRDefault="00562DA6" w:rsidP="0002070D">
      <w:pPr>
        <w:rPr>
          <w:rFonts w:ascii="Arial" w:hAnsi="Arial" w:cs="Arial"/>
          <w:b/>
          <w:color w:val="404040" w:themeColor="text1" w:themeTint="BF"/>
          <w:sz w:val="32"/>
          <w:szCs w:val="32"/>
        </w:rPr>
      </w:pPr>
      <w:r>
        <w:rPr>
          <w:rFonts w:ascii="Arial" w:hAnsi="Arial" w:cs="Arial"/>
          <w:b/>
          <w:color w:val="404040" w:themeColor="text1" w:themeTint="BF"/>
          <w:sz w:val="32"/>
          <w:szCs w:val="32"/>
        </w:rPr>
        <w:t>2022-23 Term 1 Impact Report</w:t>
      </w:r>
    </w:p>
    <w:p w14:paraId="6B2BAC47" w14:textId="77777777" w:rsidR="0002070D" w:rsidRDefault="0002070D" w:rsidP="0002070D">
      <w:pPr>
        <w:rPr>
          <w:rFonts w:ascii="Arial" w:hAnsi="Arial" w:cs="Arial"/>
          <w:color w:val="404040" w:themeColor="text1" w:themeTint="BF"/>
        </w:rPr>
      </w:pPr>
    </w:p>
    <w:p w14:paraId="057D15CF" w14:textId="0514FC27" w:rsidR="0002070D" w:rsidRDefault="00562DA6" w:rsidP="0002070D">
      <w:pPr>
        <w:rPr>
          <w:rFonts w:ascii="Arial" w:hAnsi="Arial" w:cs="Arial"/>
          <w:b/>
          <w:color w:val="404040" w:themeColor="text1" w:themeTint="BF"/>
          <w:sz w:val="28"/>
          <w:szCs w:val="28"/>
        </w:rPr>
      </w:pPr>
      <w:bookmarkStart w:id="0" w:name="_Hlk128496792"/>
      <w:r>
        <w:rPr>
          <w:rFonts w:ascii="Arial" w:hAnsi="Arial" w:cs="Arial"/>
          <w:b/>
          <w:color w:val="404040" w:themeColor="text1" w:themeTint="BF"/>
          <w:sz w:val="28"/>
          <w:szCs w:val="28"/>
        </w:rPr>
        <w:t>Introduction</w:t>
      </w:r>
    </w:p>
    <w:p w14:paraId="73632EA1" w14:textId="77777777" w:rsidR="00562DA6" w:rsidRDefault="00562DA6" w:rsidP="0002070D">
      <w:pPr>
        <w:rPr>
          <w:rFonts w:ascii="Arial" w:hAnsi="Arial" w:cs="Arial"/>
          <w:color w:val="404040" w:themeColor="text1" w:themeTint="BF"/>
        </w:rPr>
      </w:pPr>
      <w:r w:rsidRPr="00562DA6">
        <w:rPr>
          <w:rFonts w:ascii="Arial" w:hAnsi="Arial" w:cs="Arial"/>
          <w:color w:val="404040" w:themeColor="text1" w:themeTint="BF"/>
        </w:rPr>
        <w:t xml:space="preserve">Wow, what a start to the academic year! Term One was one of the busiest and most successful times anyone at the SU can remember, with a </w:t>
      </w:r>
      <w:proofErr w:type="spellStart"/>
      <w:r w:rsidRPr="00562DA6">
        <w:rPr>
          <w:rFonts w:ascii="Arial" w:hAnsi="Arial" w:cs="Arial"/>
          <w:color w:val="404040" w:themeColor="text1" w:themeTint="BF"/>
        </w:rPr>
        <w:t>funpacked</w:t>
      </w:r>
      <w:proofErr w:type="spellEnd"/>
      <w:r w:rsidRPr="00562DA6">
        <w:rPr>
          <w:rFonts w:ascii="Arial" w:hAnsi="Arial" w:cs="Arial"/>
          <w:color w:val="404040" w:themeColor="text1" w:themeTint="BF"/>
        </w:rPr>
        <w:t xml:space="preserve"> Welcome Week, Autumn Elections, sold-out events, and some hugely successful student and Officer-led campaigns. </w:t>
      </w:r>
    </w:p>
    <w:p w14:paraId="1CE02592" w14:textId="77777777" w:rsidR="00562DA6" w:rsidRDefault="00562DA6" w:rsidP="0002070D">
      <w:pPr>
        <w:rPr>
          <w:rFonts w:ascii="Arial" w:hAnsi="Arial" w:cs="Arial"/>
          <w:color w:val="404040" w:themeColor="text1" w:themeTint="BF"/>
        </w:rPr>
      </w:pPr>
      <w:r w:rsidRPr="00562DA6">
        <w:rPr>
          <w:rFonts w:ascii="Arial" w:hAnsi="Arial" w:cs="Arial"/>
          <w:color w:val="404040" w:themeColor="text1" w:themeTint="BF"/>
        </w:rPr>
        <w:t xml:space="preserve">Most pleasing of all was the big leap we have seen in student satisfaction with the SU, as reported in our Student Feedback Survey. Overall satisfaction with the SU amongst students increased from 49% in T1 last year to a whopping 67% in T1 22/23! </w:t>
      </w:r>
    </w:p>
    <w:p w14:paraId="3386E1E5" w14:textId="5E0E07D6" w:rsidR="0002070D" w:rsidRDefault="00562DA6" w:rsidP="0002070D">
      <w:pPr>
        <w:rPr>
          <w:rFonts w:ascii="Arial" w:hAnsi="Arial" w:cs="Arial"/>
          <w:color w:val="404040" w:themeColor="text1" w:themeTint="BF"/>
        </w:rPr>
      </w:pPr>
      <w:r w:rsidRPr="00562DA6">
        <w:rPr>
          <w:rFonts w:ascii="Arial" w:hAnsi="Arial" w:cs="Arial"/>
          <w:color w:val="404040" w:themeColor="text1" w:themeTint="BF"/>
        </w:rPr>
        <w:t xml:space="preserve">This increase builds on the upward trend from 20/21 to 21/22, so it’s great to know we are delivering the improvements you want to create a world-class Students’ Union. We know there is still lots to do, but please </w:t>
      </w:r>
      <w:proofErr w:type="gramStart"/>
      <w:r w:rsidRPr="00562DA6">
        <w:rPr>
          <w:rFonts w:ascii="Arial" w:hAnsi="Arial" w:cs="Arial"/>
          <w:color w:val="404040" w:themeColor="text1" w:themeTint="BF"/>
        </w:rPr>
        <w:t>take a look</w:t>
      </w:r>
      <w:proofErr w:type="gramEnd"/>
      <w:r w:rsidRPr="00562DA6">
        <w:rPr>
          <w:rFonts w:ascii="Arial" w:hAnsi="Arial" w:cs="Arial"/>
          <w:color w:val="404040" w:themeColor="text1" w:themeTint="BF"/>
        </w:rPr>
        <w:t xml:space="preserve"> through some of the amazing things we have achieved together in this Term 1 Impact Report.</w:t>
      </w:r>
    </w:p>
    <w:bookmarkEnd w:id="0"/>
    <w:p w14:paraId="5894ECE6" w14:textId="77777777" w:rsidR="0002070D" w:rsidRDefault="0002070D" w:rsidP="0002070D">
      <w:pPr>
        <w:rPr>
          <w:rFonts w:ascii="Arial" w:hAnsi="Arial" w:cs="Arial"/>
          <w:color w:val="404040" w:themeColor="text1" w:themeTint="BF"/>
        </w:rPr>
      </w:pPr>
    </w:p>
    <w:p w14:paraId="6451242C" w14:textId="098728DF" w:rsidR="0002070D" w:rsidRDefault="00562DA6" w:rsidP="0002070D">
      <w:pPr>
        <w:rPr>
          <w:rFonts w:ascii="Arial" w:hAnsi="Arial" w:cs="Arial"/>
          <w:b/>
          <w:color w:val="404040" w:themeColor="text1" w:themeTint="BF"/>
          <w:sz w:val="28"/>
          <w:szCs w:val="28"/>
        </w:rPr>
      </w:pPr>
      <w:r>
        <w:rPr>
          <w:rFonts w:ascii="Arial" w:hAnsi="Arial" w:cs="Arial"/>
          <w:b/>
          <w:color w:val="404040" w:themeColor="text1" w:themeTint="BF"/>
          <w:sz w:val="28"/>
          <w:szCs w:val="28"/>
        </w:rPr>
        <w:t>Support</w:t>
      </w:r>
    </w:p>
    <w:p w14:paraId="2137A12B" w14:textId="3A85FA2E" w:rsidR="00562DA6" w:rsidRDefault="00562DA6" w:rsidP="0002070D">
      <w:pPr>
        <w:rPr>
          <w:rFonts w:ascii="Arial" w:hAnsi="Arial" w:cs="Arial"/>
          <w:b/>
          <w:color w:val="404040" w:themeColor="text1" w:themeTint="BF"/>
          <w:sz w:val="24"/>
          <w:szCs w:val="24"/>
        </w:rPr>
      </w:pPr>
      <w:r>
        <w:rPr>
          <w:rFonts w:ascii="Arial" w:hAnsi="Arial" w:cs="Arial"/>
          <w:b/>
          <w:color w:val="404040" w:themeColor="text1" w:themeTint="BF"/>
          <w:sz w:val="24"/>
          <w:szCs w:val="24"/>
        </w:rPr>
        <w:t>SU Advice Centre</w:t>
      </w:r>
    </w:p>
    <w:p w14:paraId="35D3AE76" w14:textId="77777777" w:rsidR="005E6F79" w:rsidRDefault="005E6F79" w:rsidP="0002070D">
      <w:pPr>
        <w:rPr>
          <w:rFonts w:ascii="Arial" w:hAnsi="Arial" w:cs="Arial"/>
          <w:color w:val="404040" w:themeColor="text1" w:themeTint="BF"/>
        </w:rPr>
      </w:pPr>
      <w:r w:rsidRPr="005E6F79">
        <w:rPr>
          <w:rFonts w:ascii="Arial" w:hAnsi="Arial" w:cs="Arial"/>
          <w:color w:val="404040" w:themeColor="text1" w:themeTint="BF"/>
        </w:rPr>
        <w:t xml:space="preserve">The SU Advice Centre supported 348 students in Term 1, with enquiries across housing, money, academic issues, and health &amp; wellbeing. This represents an increase of 52% versus Term 1 2021, with more enquiries coming in for almost all areas of our support provision. </w:t>
      </w:r>
    </w:p>
    <w:p w14:paraId="598EFDA2" w14:textId="77777777" w:rsidR="005E6F79" w:rsidRDefault="005E6F79" w:rsidP="0002070D">
      <w:pPr>
        <w:rPr>
          <w:rFonts w:ascii="Arial" w:hAnsi="Arial" w:cs="Arial"/>
          <w:color w:val="404040" w:themeColor="text1" w:themeTint="BF"/>
        </w:rPr>
      </w:pPr>
      <w:r w:rsidRPr="005E6F79">
        <w:rPr>
          <w:rFonts w:ascii="Arial" w:hAnsi="Arial" w:cs="Arial"/>
          <w:color w:val="404040" w:themeColor="text1" w:themeTint="BF"/>
        </w:rPr>
        <w:t xml:space="preserve">Our biggest increase in enquiries was for housing – up from 96 to 158. We also saw a significant upward movement relating to money, owing in large part to the Cost-of-Living crisis and the impact of Covid. </w:t>
      </w:r>
    </w:p>
    <w:p w14:paraId="5B5460EF" w14:textId="20465368" w:rsidR="0002070D" w:rsidRDefault="005E6F79" w:rsidP="0002070D">
      <w:pPr>
        <w:rPr>
          <w:rFonts w:ascii="Arial" w:hAnsi="Arial" w:cs="Arial"/>
          <w:color w:val="404040" w:themeColor="text1" w:themeTint="BF"/>
        </w:rPr>
      </w:pPr>
      <w:r w:rsidRPr="005E6F79">
        <w:rPr>
          <w:rFonts w:ascii="Arial" w:hAnsi="Arial" w:cs="Arial"/>
          <w:color w:val="404040" w:themeColor="text1" w:themeTint="BF"/>
        </w:rPr>
        <w:t>We were proud to launch our face</w:t>
      </w:r>
      <w:r>
        <w:rPr>
          <w:rFonts w:ascii="Arial" w:hAnsi="Arial" w:cs="Arial"/>
          <w:color w:val="404040" w:themeColor="text1" w:themeTint="BF"/>
        </w:rPr>
        <w:t>-</w:t>
      </w:r>
      <w:r w:rsidRPr="005E6F79">
        <w:rPr>
          <w:rFonts w:ascii="Arial" w:hAnsi="Arial" w:cs="Arial"/>
          <w:color w:val="404040" w:themeColor="text1" w:themeTint="BF"/>
        </w:rPr>
        <w:t>to-face online appointment booking system on 15th November, with 25 students using this service to make an appointment with our Advisors.</w:t>
      </w:r>
    </w:p>
    <w:p w14:paraId="44FA71C1" w14:textId="716E8D45" w:rsidR="005E6F79" w:rsidRDefault="005E6F79" w:rsidP="0002070D">
      <w:pPr>
        <w:rPr>
          <w:rFonts w:ascii="Arial" w:hAnsi="Arial" w:cs="Arial"/>
          <w:b/>
          <w:bCs/>
          <w:color w:val="404040" w:themeColor="text1" w:themeTint="BF"/>
        </w:rPr>
      </w:pPr>
      <w:r>
        <w:rPr>
          <w:rFonts w:ascii="Arial" w:hAnsi="Arial" w:cs="Arial"/>
          <w:b/>
          <w:bCs/>
          <w:color w:val="404040" w:themeColor="text1" w:themeTint="BF"/>
        </w:rPr>
        <w:t>Student Feedback:</w:t>
      </w:r>
    </w:p>
    <w:p w14:paraId="1E8EF06F" w14:textId="1C154266" w:rsidR="005E6F79" w:rsidRPr="005E6F79" w:rsidRDefault="005E6F79" w:rsidP="0002070D">
      <w:pPr>
        <w:rPr>
          <w:rFonts w:ascii="Arial" w:hAnsi="Arial" w:cs="Arial"/>
          <w:color w:val="404040" w:themeColor="text1" w:themeTint="BF"/>
        </w:rPr>
      </w:pPr>
      <w:r>
        <w:rPr>
          <w:rFonts w:ascii="Arial" w:hAnsi="Arial" w:cs="Arial"/>
          <w:color w:val="404040" w:themeColor="text1" w:themeTint="BF"/>
        </w:rPr>
        <w:t>When we asked what we could do better or any other comments?</w:t>
      </w:r>
    </w:p>
    <w:p w14:paraId="7387C74D" w14:textId="77777777" w:rsidR="005E6F79" w:rsidRDefault="005E6F79" w:rsidP="0002070D">
      <w:pPr>
        <w:rPr>
          <w:rFonts w:ascii="Arial" w:hAnsi="Arial" w:cs="Arial"/>
          <w:i/>
          <w:iCs/>
          <w:color w:val="404040" w:themeColor="text1" w:themeTint="BF"/>
        </w:rPr>
      </w:pPr>
      <w:r>
        <w:rPr>
          <w:rFonts w:ascii="Arial" w:hAnsi="Arial" w:cs="Arial"/>
          <w:i/>
          <w:iCs/>
          <w:color w:val="404040" w:themeColor="text1" w:themeTint="BF"/>
        </w:rPr>
        <w:t>“</w:t>
      </w:r>
      <w:r w:rsidRPr="005E6F79">
        <w:rPr>
          <w:rFonts w:ascii="Arial" w:hAnsi="Arial" w:cs="Arial"/>
          <w:i/>
          <w:iCs/>
          <w:color w:val="404040" w:themeColor="text1" w:themeTint="BF"/>
        </w:rPr>
        <w:t>Nothing at all, absolutely fantastic service, thank you so much!</w:t>
      </w:r>
      <w:r>
        <w:rPr>
          <w:rFonts w:ascii="Arial" w:hAnsi="Arial" w:cs="Arial"/>
          <w:i/>
          <w:iCs/>
          <w:color w:val="404040" w:themeColor="text1" w:themeTint="BF"/>
        </w:rPr>
        <w:t>”</w:t>
      </w:r>
      <w:r w:rsidRPr="005E6F79">
        <w:rPr>
          <w:rFonts w:ascii="Arial" w:hAnsi="Arial" w:cs="Arial"/>
          <w:i/>
          <w:iCs/>
          <w:color w:val="404040" w:themeColor="text1" w:themeTint="BF"/>
        </w:rPr>
        <w:t xml:space="preserve"> </w:t>
      </w:r>
    </w:p>
    <w:p w14:paraId="47799BF5" w14:textId="77777777" w:rsidR="005E6F79" w:rsidRDefault="005E6F79" w:rsidP="0002070D">
      <w:pPr>
        <w:rPr>
          <w:rFonts w:ascii="Arial" w:hAnsi="Arial" w:cs="Arial"/>
          <w:i/>
          <w:iCs/>
          <w:color w:val="404040" w:themeColor="text1" w:themeTint="BF"/>
        </w:rPr>
      </w:pPr>
      <w:r>
        <w:rPr>
          <w:rFonts w:ascii="Arial" w:hAnsi="Arial" w:cs="Arial"/>
          <w:i/>
          <w:iCs/>
          <w:color w:val="404040" w:themeColor="text1" w:themeTint="BF"/>
        </w:rPr>
        <w:t>“</w:t>
      </w:r>
      <w:r w:rsidRPr="005E6F79">
        <w:rPr>
          <w:rFonts w:ascii="Arial" w:hAnsi="Arial" w:cs="Arial"/>
          <w:i/>
          <w:iCs/>
          <w:color w:val="404040" w:themeColor="text1" w:themeTint="BF"/>
        </w:rPr>
        <w:t>Nothing - the whole experience was positive.</w:t>
      </w:r>
      <w:r>
        <w:rPr>
          <w:rFonts w:ascii="Arial" w:hAnsi="Arial" w:cs="Arial"/>
          <w:i/>
          <w:iCs/>
          <w:color w:val="404040" w:themeColor="text1" w:themeTint="BF"/>
        </w:rPr>
        <w:t>”</w:t>
      </w:r>
    </w:p>
    <w:p w14:paraId="4D066827" w14:textId="77777777" w:rsidR="005E6F79" w:rsidRDefault="005E6F79" w:rsidP="0002070D">
      <w:pPr>
        <w:rPr>
          <w:rFonts w:ascii="Arial" w:hAnsi="Arial" w:cs="Arial"/>
          <w:i/>
          <w:iCs/>
          <w:color w:val="404040" w:themeColor="text1" w:themeTint="BF"/>
        </w:rPr>
      </w:pPr>
      <w:r>
        <w:rPr>
          <w:rFonts w:ascii="Arial" w:hAnsi="Arial" w:cs="Arial"/>
          <w:i/>
          <w:iCs/>
          <w:color w:val="404040" w:themeColor="text1" w:themeTint="BF"/>
        </w:rPr>
        <w:t>“</w:t>
      </w:r>
      <w:r w:rsidRPr="005E6F79">
        <w:rPr>
          <w:rFonts w:ascii="Arial" w:hAnsi="Arial" w:cs="Arial"/>
          <w:i/>
          <w:iCs/>
          <w:color w:val="404040" w:themeColor="text1" w:themeTint="BF"/>
        </w:rPr>
        <w:t>Thank you so, so much for your repeated help, it has made this process a lot less stressful that I think it would have been otherwise.</w:t>
      </w:r>
      <w:r>
        <w:rPr>
          <w:rFonts w:ascii="Arial" w:hAnsi="Arial" w:cs="Arial"/>
          <w:i/>
          <w:iCs/>
          <w:color w:val="404040" w:themeColor="text1" w:themeTint="BF"/>
        </w:rPr>
        <w:t>”</w:t>
      </w:r>
      <w:r w:rsidRPr="005E6F79">
        <w:rPr>
          <w:rFonts w:ascii="Arial" w:hAnsi="Arial" w:cs="Arial"/>
          <w:i/>
          <w:iCs/>
          <w:color w:val="404040" w:themeColor="text1" w:themeTint="BF"/>
        </w:rPr>
        <w:t xml:space="preserve"> </w:t>
      </w:r>
    </w:p>
    <w:p w14:paraId="6F57ABEE" w14:textId="77777777" w:rsidR="005E6F79" w:rsidRDefault="005E6F79" w:rsidP="0002070D">
      <w:pPr>
        <w:rPr>
          <w:rFonts w:ascii="Arial" w:hAnsi="Arial" w:cs="Arial"/>
          <w:i/>
          <w:iCs/>
          <w:color w:val="404040" w:themeColor="text1" w:themeTint="BF"/>
        </w:rPr>
      </w:pPr>
      <w:r>
        <w:rPr>
          <w:rFonts w:ascii="Arial" w:hAnsi="Arial" w:cs="Arial"/>
          <w:i/>
          <w:iCs/>
          <w:color w:val="404040" w:themeColor="text1" w:themeTint="BF"/>
        </w:rPr>
        <w:lastRenderedPageBreak/>
        <w:t>“</w:t>
      </w:r>
      <w:r w:rsidRPr="005E6F79">
        <w:rPr>
          <w:rFonts w:ascii="Arial" w:hAnsi="Arial" w:cs="Arial"/>
          <w:i/>
          <w:iCs/>
          <w:color w:val="404040" w:themeColor="text1" w:themeTint="BF"/>
        </w:rPr>
        <w:t xml:space="preserve">I am so impressed with the help and support I had from the service. I had a prompt reply and a helpful discussion with [an Advisor] within a couple of days of submitting a request for assistance. I’m </w:t>
      </w:r>
      <w:proofErr w:type="gramStart"/>
      <w:r w:rsidRPr="005E6F79">
        <w:rPr>
          <w:rFonts w:ascii="Arial" w:hAnsi="Arial" w:cs="Arial"/>
          <w:i/>
          <w:iCs/>
          <w:color w:val="404040" w:themeColor="text1" w:themeTint="BF"/>
        </w:rPr>
        <w:t>really grateful</w:t>
      </w:r>
      <w:proofErr w:type="gramEnd"/>
      <w:r w:rsidRPr="005E6F79">
        <w:rPr>
          <w:rFonts w:ascii="Arial" w:hAnsi="Arial" w:cs="Arial"/>
          <w:i/>
          <w:iCs/>
          <w:color w:val="404040" w:themeColor="text1" w:themeTint="BF"/>
        </w:rPr>
        <w:t xml:space="preserve"> for the help.</w:t>
      </w:r>
      <w:r>
        <w:rPr>
          <w:rFonts w:ascii="Arial" w:hAnsi="Arial" w:cs="Arial"/>
          <w:i/>
          <w:iCs/>
          <w:color w:val="404040" w:themeColor="text1" w:themeTint="BF"/>
        </w:rPr>
        <w:t>”</w:t>
      </w:r>
      <w:r w:rsidRPr="005E6F79">
        <w:rPr>
          <w:rFonts w:ascii="Arial" w:hAnsi="Arial" w:cs="Arial"/>
          <w:i/>
          <w:iCs/>
          <w:color w:val="404040" w:themeColor="text1" w:themeTint="BF"/>
        </w:rPr>
        <w:t xml:space="preserve"> </w:t>
      </w:r>
    </w:p>
    <w:p w14:paraId="7F13201A" w14:textId="77777777" w:rsidR="005E6F79" w:rsidRDefault="005E6F79" w:rsidP="0002070D">
      <w:pPr>
        <w:rPr>
          <w:rFonts w:ascii="Arial" w:hAnsi="Arial" w:cs="Arial"/>
          <w:i/>
          <w:iCs/>
          <w:color w:val="404040" w:themeColor="text1" w:themeTint="BF"/>
        </w:rPr>
      </w:pPr>
      <w:r>
        <w:rPr>
          <w:rFonts w:ascii="Arial" w:hAnsi="Arial" w:cs="Arial"/>
          <w:i/>
          <w:iCs/>
          <w:color w:val="404040" w:themeColor="text1" w:themeTint="BF"/>
        </w:rPr>
        <w:t>“</w:t>
      </w:r>
      <w:r w:rsidRPr="005E6F79">
        <w:rPr>
          <w:rFonts w:ascii="Arial" w:hAnsi="Arial" w:cs="Arial"/>
          <w:i/>
          <w:iCs/>
          <w:color w:val="404040" w:themeColor="text1" w:themeTint="BF"/>
        </w:rPr>
        <w:t>Thank you for your help and guidance, it’s been a privilege to have you support me throughout this process, and I will absolutely be in touch with other things again.</w:t>
      </w:r>
      <w:r>
        <w:rPr>
          <w:rFonts w:ascii="Arial" w:hAnsi="Arial" w:cs="Arial"/>
          <w:i/>
          <w:iCs/>
          <w:color w:val="404040" w:themeColor="text1" w:themeTint="BF"/>
        </w:rPr>
        <w:t>”</w:t>
      </w:r>
      <w:r w:rsidRPr="005E6F79">
        <w:rPr>
          <w:rFonts w:ascii="Arial" w:hAnsi="Arial" w:cs="Arial"/>
          <w:i/>
          <w:iCs/>
          <w:color w:val="404040" w:themeColor="text1" w:themeTint="BF"/>
        </w:rPr>
        <w:t xml:space="preserve"> </w:t>
      </w:r>
    </w:p>
    <w:p w14:paraId="392E8CAC" w14:textId="58FDFBBB" w:rsidR="005E6F79" w:rsidRDefault="005E6F79" w:rsidP="0002070D">
      <w:pPr>
        <w:rPr>
          <w:rFonts w:ascii="Arial" w:hAnsi="Arial" w:cs="Arial"/>
          <w:i/>
          <w:iCs/>
          <w:color w:val="404040" w:themeColor="text1" w:themeTint="BF"/>
        </w:rPr>
      </w:pPr>
      <w:r>
        <w:rPr>
          <w:rFonts w:ascii="Arial" w:hAnsi="Arial" w:cs="Arial"/>
          <w:i/>
          <w:iCs/>
          <w:color w:val="404040" w:themeColor="text1" w:themeTint="BF"/>
        </w:rPr>
        <w:t>“</w:t>
      </w:r>
      <w:r w:rsidRPr="005E6F79">
        <w:rPr>
          <w:rFonts w:ascii="Arial" w:hAnsi="Arial" w:cs="Arial"/>
          <w:i/>
          <w:iCs/>
          <w:color w:val="404040" w:themeColor="text1" w:themeTint="BF"/>
        </w:rPr>
        <w:t xml:space="preserve">I am </w:t>
      </w:r>
      <w:proofErr w:type="gramStart"/>
      <w:r w:rsidRPr="005E6F79">
        <w:rPr>
          <w:rFonts w:ascii="Arial" w:hAnsi="Arial" w:cs="Arial"/>
          <w:i/>
          <w:iCs/>
          <w:color w:val="404040" w:themeColor="text1" w:themeTint="BF"/>
        </w:rPr>
        <w:t>really grateful</w:t>
      </w:r>
      <w:proofErr w:type="gramEnd"/>
      <w:r w:rsidRPr="005E6F79">
        <w:rPr>
          <w:rFonts w:ascii="Arial" w:hAnsi="Arial" w:cs="Arial"/>
          <w:i/>
          <w:iCs/>
          <w:color w:val="404040" w:themeColor="text1" w:themeTint="BF"/>
        </w:rPr>
        <w:t xml:space="preserve"> for all of the support from [the Advisors] in the midst of a challenging situation. I am appreciative of their tim</w:t>
      </w:r>
      <w:r w:rsidRPr="005E6F79">
        <w:rPr>
          <w:rFonts w:ascii="Arial" w:hAnsi="Arial" w:cs="Arial"/>
          <w:i/>
          <w:iCs/>
          <w:color w:val="404040" w:themeColor="text1" w:themeTint="BF"/>
        </w:rPr>
        <w:t xml:space="preserve">e, </w:t>
      </w:r>
      <w:proofErr w:type="gramStart"/>
      <w:r w:rsidRPr="005E6F79">
        <w:rPr>
          <w:rFonts w:ascii="Arial" w:hAnsi="Arial" w:cs="Arial"/>
          <w:i/>
          <w:iCs/>
          <w:color w:val="404040" w:themeColor="text1" w:themeTint="BF"/>
        </w:rPr>
        <w:t>effort</w:t>
      </w:r>
      <w:proofErr w:type="gramEnd"/>
      <w:r w:rsidRPr="005E6F79">
        <w:rPr>
          <w:rFonts w:ascii="Arial" w:hAnsi="Arial" w:cs="Arial"/>
          <w:i/>
          <w:iCs/>
          <w:color w:val="404040" w:themeColor="text1" w:themeTint="BF"/>
        </w:rPr>
        <w:t xml:space="preserve"> and kindness.”</w:t>
      </w:r>
    </w:p>
    <w:p w14:paraId="22AF1D89" w14:textId="77777777" w:rsidR="005E6F79" w:rsidRPr="005E6F79" w:rsidRDefault="005E6F79" w:rsidP="0002070D">
      <w:pPr>
        <w:rPr>
          <w:rFonts w:ascii="Arial" w:hAnsi="Arial" w:cs="Arial"/>
          <w:i/>
          <w:iCs/>
          <w:color w:val="404040" w:themeColor="text1" w:themeTint="BF"/>
        </w:rPr>
      </w:pPr>
    </w:p>
    <w:p w14:paraId="59C0FB56" w14:textId="679B150D" w:rsidR="008B76C1" w:rsidRDefault="008B76C1" w:rsidP="008B76C1">
      <w:pPr>
        <w:rPr>
          <w:rFonts w:ascii="Arial" w:hAnsi="Arial" w:cs="Arial"/>
          <w:b/>
          <w:color w:val="404040" w:themeColor="text1" w:themeTint="BF"/>
          <w:sz w:val="28"/>
          <w:szCs w:val="28"/>
        </w:rPr>
      </w:pPr>
      <w:r>
        <w:rPr>
          <w:rFonts w:ascii="Arial" w:hAnsi="Arial" w:cs="Arial"/>
          <w:b/>
          <w:color w:val="404040" w:themeColor="text1" w:themeTint="BF"/>
          <w:sz w:val="28"/>
          <w:szCs w:val="28"/>
        </w:rPr>
        <w:t>Representation</w:t>
      </w:r>
    </w:p>
    <w:p w14:paraId="438380BE" w14:textId="5C6A6294" w:rsidR="008B76C1" w:rsidRPr="008B76C1" w:rsidRDefault="008B76C1" w:rsidP="008B76C1">
      <w:pPr>
        <w:rPr>
          <w:rFonts w:ascii="Arial" w:hAnsi="Arial" w:cs="Arial"/>
          <w:b/>
          <w:color w:val="404040" w:themeColor="text1" w:themeTint="BF"/>
          <w:sz w:val="24"/>
          <w:szCs w:val="24"/>
        </w:rPr>
      </w:pPr>
      <w:r>
        <w:rPr>
          <w:rFonts w:ascii="Arial" w:hAnsi="Arial" w:cs="Arial"/>
          <w:b/>
          <w:color w:val="404040" w:themeColor="text1" w:themeTint="BF"/>
          <w:sz w:val="24"/>
          <w:szCs w:val="24"/>
        </w:rPr>
        <w:t>Student Voice</w:t>
      </w:r>
    </w:p>
    <w:p w14:paraId="2382D92E" w14:textId="77777777" w:rsidR="008B76C1" w:rsidRPr="008B76C1" w:rsidRDefault="008B76C1" w:rsidP="008B76C1">
      <w:pPr>
        <w:pStyle w:val="ListParagraph"/>
        <w:numPr>
          <w:ilvl w:val="0"/>
          <w:numId w:val="1"/>
        </w:numPr>
        <w:rPr>
          <w:rFonts w:ascii="Arial" w:hAnsi="Arial" w:cs="Arial"/>
          <w:color w:val="404040" w:themeColor="text1" w:themeTint="BF"/>
        </w:rPr>
      </w:pPr>
      <w:r w:rsidRPr="008B76C1">
        <w:rPr>
          <w:rFonts w:ascii="Arial" w:hAnsi="Arial" w:cs="Arial"/>
          <w:color w:val="404040" w:themeColor="text1" w:themeTint="BF"/>
        </w:rPr>
        <w:t xml:space="preserve">Our Governance Regeneration project was passed at Student Council, so we can make significant improvements to our democratic </w:t>
      </w:r>
      <w:proofErr w:type="gramStart"/>
      <w:r w:rsidRPr="008B76C1">
        <w:rPr>
          <w:rFonts w:ascii="Arial" w:hAnsi="Arial" w:cs="Arial"/>
          <w:color w:val="404040" w:themeColor="text1" w:themeTint="BF"/>
        </w:rPr>
        <w:t>structures</w:t>
      </w:r>
      <w:proofErr w:type="gramEnd"/>
      <w:r w:rsidRPr="008B76C1">
        <w:rPr>
          <w:rFonts w:ascii="Arial" w:hAnsi="Arial" w:cs="Arial"/>
          <w:color w:val="404040" w:themeColor="text1" w:themeTint="BF"/>
        </w:rPr>
        <w:t xml:space="preserve"> </w:t>
      </w:r>
    </w:p>
    <w:p w14:paraId="62415B4C" w14:textId="77777777" w:rsidR="008B76C1" w:rsidRPr="008B76C1" w:rsidRDefault="008B76C1" w:rsidP="008B76C1">
      <w:pPr>
        <w:pStyle w:val="ListParagraph"/>
        <w:numPr>
          <w:ilvl w:val="0"/>
          <w:numId w:val="1"/>
        </w:numPr>
        <w:rPr>
          <w:rFonts w:ascii="Arial" w:hAnsi="Arial" w:cs="Arial"/>
          <w:color w:val="404040" w:themeColor="text1" w:themeTint="BF"/>
        </w:rPr>
      </w:pPr>
      <w:r w:rsidRPr="008B76C1">
        <w:rPr>
          <w:rFonts w:ascii="Arial" w:hAnsi="Arial" w:cs="Arial"/>
          <w:color w:val="404040" w:themeColor="text1" w:themeTint="BF"/>
        </w:rPr>
        <w:t xml:space="preserve">1,754 student voters for Course Reps, Faculty Reps and Department Reps </w:t>
      </w:r>
    </w:p>
    <w:p w14:paraId="2BCCB6F2" w14:textId="77777777" w:rsidR="008B76C1" w:rsidRPr="008B76C1" w:rsidRDefault="008B76C1" w:rsidP="008B76C1">
      <w:pPr>
        <w:pStyle w:val="ListParagraph"/>
        <w:numPr>
          <w:ilvl w:val="0"/>
          <w:numId w:val="1"/>
        </w:numPr>
        <w:rPr>
          <w:rFonts w:ascii="Arial" w:hAnsi="Arial" w:cs="Arial"/>
          <w:color w:val="404040" w:themeColor="text1" w:themeTint="BF"/>
        </w:rPr>
      </w:pPr>
      <w:r w:rsidRPr="008B76C1">
        <w:rPr>
          <w:rFonts w:ascii="Arial" w:hAnsi="Arial" w:cs="Arial"/>
          <w:color w:val="404040" w:themeColor="text1" w:themeTint="BF"/>
        </w:rPr>
        <w:t xml:space="preserve">300+ Course Reps elected to represent your academic </w:t>
      </w:r>
      <w:proofErr w:type="gramStart"/>
      <w:r w:rsidRPr="008B76C1">
        <w:rPr>
          <w:rFonts w:ascii="Arial" w:hAnsi="Arial" w:cs="Arial"/>
          <w:color w:val="404040" w:themeColor="text1" w:themeTint="BF"/>
        </w:rPr>
        <w:t>interests</w:t>
      </w:r>
      <w:proofErr w:type="gramEnd"/>
      <w:r w:rsidRPr="008B76C1">
        <w:rPr>
          <w:rFonts w:ascii="Arial" w:hAnsi="Arial" w:cs="Arial"/>
          <w:color w:val="404040" w:themeColor="text1" w:themeTint="BF"/>
        </w:rPr>
        <w:t xml:space="preserve"> </w:t>
      </w:r>
    </w:p>
    <w:p w14:paraId="14C31E14" w14:textId="77777777" w:rsidR="008B76C1" w:rsidRPr="008B76C1" w:rsidRDefault="008B76C1" w:rsidP="008B76C1">
      <w:pPr>
        <w:pStyle w:val="ListParagraph"/>
        <w:numPr>
          <w:ilvl w:val="0"/>
          <w:numId w:val="1"/>
        </w:numPr>
        <w:rPr>
          <w:rFonts w:ascii="Arial" w:hAnsi="Arial" w:cs="Arial"/>
          <w:color w:val="404040" w:themeColor="text1" w:themeTint="BF"/>
        </w:rPr>
      </w:pPr>
      <w:r w:rsidRPr="008B76C1">
        <w:rPr>
          <w:rFonts w:ascii="Arial" w:hAnsi="Arial" w:cs="Arial"/>
          <w:color w:val="404040" w:themeColor="text1" w:themeTint="BF"/>
        </w:rPr>
        <w:t xml:space="preserve">600 voters in our Autumn Elections to choose your Part-time Officers, Committee Members, and NUS </w:t>
      </w:r>
      <w:proofErr w:type="gramStart"/>
      <w:r w:rsidRPr="008B76C1">
        <w:rPr>
          <w:rFonts w:ascii="Arial" w:hAnsi="Arial" w:cs="Arial"/>
          <w:color w:val="404040" w:themeColor="text1" w:themeTint="BF"/>
        </w:rPr>
        <w:t>delegates</w:t>
      </w:r>
      <w:proofErr w:type="gramEnd"/>
      <w:r w:rsidRPr="008B76C1">
        <w:rPr>
          <w:rFonts w:ascii="Arial" w:hAnsi="Arial" w:cs="Arial"/>
          <w:color w:val="404040" w:themeColor="text1" w:themeTint="BF"/>
        </w:rPr>
        <w:t xml:space="preserve"> </w:t>
      </w:r>
    </w:p>
    <w:p w14:paraId="4F17A437" w14:textId="209F27B5" w:rsidR="0002070D" w:rsidRPr="008B76C1" w:rsidRDefault="008B76C1" w:rsidP="008B76C1">
      <w:pPr>
        <w:pStyle w:val="ListParagraph"/>
        <w:numPr>
          <w:ilvl w:val="0"/>
          <w:numId w:val="1"/>
        </w:numPr>
        <w:rPr>
          <w:rFonts w:ascii="Arial" w:hAnsi="Arial" w:cs="Arial"/>
          <w:color w:val="404040" w:themeColor="text1" w:themeTint="BF"/>
        </w:rPr>
      </w:pPr>
      <w:r w:rsidRPr="008B76C1">
        <w:rPr>
          <w:rFonts w:ascii="Arial" w:hAnsi="Arial" w:cs="Arial"/>
          <w:color w:val="404040" w:themeColor="text1" w:themeTint="BF"/>
        </w:rPr>
        <w:t>17 motions submitted and debated at both Student Councils/ASVs</w:t>
      </w:r>
    </w:p>
    <w:p w14:paraId="5903A154" w14:textId="707274DA" w:rsidR="0002070D" w:rsidRDefault="008B76C1" w:rsidP="0002070D">
      <w:pPr>
        <w:rPr>
          <w:rFonts w:ascii="Arial" w:hAnsi="Arial" w:cs="Arial"/>
          <w:b/>
          <w:bCs/>
          <w:color w:val="404040" w:themeColor="text1" w:themeTint="BF"/>
          <w:sz w:val="24"/>
          <w:szCs w:val="24"/>
        </w:rPr>
      </w:pPr>
      <w:r>
        <w:rPr>
          <w:rFonts w:ascii="Arial" w:hAnsi="Arial" w:cs="Arial"/>
          <w:b/>
          <w:bCs/>
          <w:color w:val="404040" w:themeColor="text1" w:themeTint="BF"/>
          <w:sz w:val="24"/>
          <w:szCs w:val="24"/>
        </w:rPr>
        <w:t>Campaigns</w:t>
      </w:r>
    </w:p>
    <w:p w14:paraId="4E0AE662" w14:textId="1CE764BD" w:rsidR="008B76C1" w:rsidRDefault="008B76C1" w:rsidP="0002070D">
      <w:pPr>
        <w:rPr>
          <w:rFonts w:ascii="Arial" w:hAnsi="Arial" w:cs="Arial"/>
          <w:color w:val="404040" w:themeColor="text1" w:themeTint="BF"/>
        </w:rPr>
      </w:pPr>
      <w:r w:rsidRPr="008B76C1">
        <w:rPr>
          <w:rFonts w:ascii="Arial" w:hAnsi="Arial" w:cs="Arial"/>
          <w:color w:val="404040" w:themeColor="text1" w:themeTint="BF"/>
        </w:rPr>
        <w:t>The SU Projects and Campaigns team have supported our Full-time and Part</w:t>
      </w:r>
      <w:r>
        <w:rPr>
          <w:rFonts w:ascii="Arial" w:hAnsi="Arial" w:cs="Arial"/>
          <w:color w:val="404040" w:themeColor="text1" w:themeTint="BF"/>
        </w:rPr>
        <w:t>-</w:t>
      </w:r>
      <w:r w:rsidRPr="008B76C1">
        <w:rPr>
          <w:rFonts w:ascii="Arial" w:hAnsi="Arial" w:cs="Arial"/>
          <w:color w:val="404040" w:themeColor="text1" w:themeTint="BF"/>
        </w:rPr>
        <w:t xml:space="preserve">time Officers in delivering a variety of impactful events and activities. Some of the most notable include: </w:t>
      </w:r>
    </w:p>
    <w:p w14:paraId="04E87AD2" w14:textId="65BC6FAD" w:rsidR="008B76C1" w:rsidRDefault="008B76C1" w:rsidP="0002070D">
      <w:pPr>
        <w:rPr>
          <w:rFonts w:ascii="Arial" w:hAnsi="Arial" w:cs="Arial"/>
          <w:color w:val="404040" w:themeColor="text1" w:themeTint="BF"/>
        </w:rPr>
      </w:pPr>
      <w:r w:rsidRPr="008B76C1">
        <w:rPr>
          <w:rFonts w:ascii="Arial" w:hAnsi="Arial" w:cs="Arial"/>
          <w:b/>
          <w:bCs/>
          <w:color w:val="404040" w:themeColor="text1" w:themeTint="BF"/>
        </w:rPr>
        <w:t>Blackness, Imagination, Liberation</w:t>
      </w:r>
      <w:r w:rsidRPr="008B76C1">
        <w:rPr>
          <w:rFonts w:ascii="Arial" w:hAnsi="Arial" w:cs="Arial"/>
          <w:color w:val="404040" w:themeColor="text1" w:themeTint="BF"/>
        </w:rPr>
        <w:t xml:space="preserve"> </w:t>
      </w:r>
      <w:r>
        <w:rPr>
          <w:rFonts w:ascii="Arial" w:hAnsi="Arial" w:cs="Arial"/>
          <w:color w:val="404040" w:themeColor="text1" w:themeTint="BF"/>
        </w:rPr>
        <w:br/>
      </w:r>
      <w:r w:rsidRPr="008B76C1">
        <w:rPr>
          <w:rFonts w:ascii="Arial" w:hAnsi="Arial" w:cs="Arial"/>
          <w:color w:val="404040" w:themeColor="text1" w:themeTint="BF"/>
        </w:rPr>
        <w:t>Our Vice President Welfare &amp; Campaigns, Tomi Amole, led on a series of events during Black History Month, including:</w:t>
      </w:r>
    </w:p>
    <w:p w14:paraId="0D333C53" w14:textId="77777777" w:rsidR="008B76C1" w:rsidRPr="008B76C1" w:rsidRDefault="008B76C1" w:rsidP="008B76C1">
      <w:pPr>
        <w:pStyle w:val="ListParagraph"/>
        <w:numPr>
          <w:ilvl w:val="0"/>
          <w:numId w:val="2"/>
        </w:numPr>
        <w:rPr>
          <w:rFonts w:ascii="Arial" w:hAnsi="Arial" w:cs="Arial"/>
          <w:color w:val="404040" w:themeColor="text1" w:themeTint="BF"/>
        </w:rPr>
      </w:pPr>
      <w:proofErr w:type="spellStart"/>
      <w:r w:rsidRPr="008B76C1">
        <w:rPr>
          <w:rFonts w:ascii="Arial" w:hAnsi="Arial" w:cs="Arial"/>
          <w:color w:val="404040" w:themeColor="text1" w:themeTint="BF"/>
        </w:rPr>
        <w:t>Decolonisation</w:t>
      </w:r>
      <w:proofErr w:type="spellEnd"/>
      <w:r w:rsidRPr="008B76C1">
        <w:rPr>
          <w:rFonts w:ascii="Arial" w:hAnsi="Arial" w:cs="Arial"/>
          <w:color w:val="404040" w:themeColor="text1" w:themeTint="BF"/>
        </w:rPr>
        <w:t xml:space="preserve"> is Not a Metaphor - A discussion group about </w:t>
      </w:r>
      <w:proofErr w:type="spellStart"/>
      <w:r w:rsidRPr="008B76C1">
        <w:rPr>
          <w:rFonts w:ascii="Arial" w:hAnsi="Arial" w:cs="Arial"/>
          <w:color w:val="404040" w:themeColor="text1" w:themeTint="BF"/>
        </w:rPr>
        <w:t>decolonisation</w:t>
      </w:r>
      <w:proofErr w:type="spellEnd"/>
      <w:r w:rsidRPr="008B76C1">
        <w:rPr>
          <w:rFonts w:ascii="Arial" w:hAnsi="Arial" w:cs="Arial"/>
          <w:color w:val="404040" w:themeColor="text1" w:themeTint="BF"/>
        </w:rPr>
        <w:t xml:space="preserve"> and how it can be done effectively in collaboration with Warwick Anti Racism Society. </w:t>
      </w:r>
    </w:p>
    <w:p w14:paraId="23D6F8E1" w14:textId="77777777" w:rsidR="008B76C1" w:rsidRPr="008B76C1" w:rsidRDefault="008B76C1" w:rsidP="008B76C1">
      <w:pPr>
        <w:pStyle w:val="ListParagraph"/>
        <w:numPr>
          <w:ilvl w:val="0"/>
          <w:numId w:val="2"/>
        </w:numPr>
        <w:rPr>
          <w:rFonts w:ascii="Arial" w:hAnsi="Arial" w:cs="Arial"/>
          <w:color w:val="404040" w:themeColor="text1" w:themeTint="BF"/>
        </w:rPr>
      </w:pPr>
      <w:r w:rsidRPr="008B76C1">
        <w:rPr>
          <w:rFonts w:ascii="Arial" w:hAnsi="Arial" w:cs="Arial"/>
          <w:color w:val="404040" w:themeColor="text1" w:themeTint="BF"/>
        </w:rPr>
        <w:t xml:space="preserve">Showcasing Warwick Black Creatives with black [untitled]: Film - A film showcase where students were able to submit short films to play on a cinema screen. </w:t>
      </w:r>
    </w:p>
    <w:p w14:paraId="73DA048F" w14:textId="77777777" w:rsidR="008B76C1" w:rsidRPr="008B76C1" w:rsidRDefault="008B76C1" w:rsidP="008B76C1">
      <w:pPr>
        <w:pStyle w:val="ListParagraph"/>
        <w:numPr>
          <w:ilvl w:val="0"/>
          <w:numId w:val="2"/>
        </w:numPr>
        <w:rPr>
          <w:rFonts w:ascii="Arial" w:hAnsi="Arial" w:cs="Arial"/>
          <w:color w:val="404040" w:themeColor="text1" w:themeTint="BF"/>
        </w:rPr>
      </w:pPr>
      <w:r w:rsidRPr="008B76C1">
        <w:rPr>
          <w:rFonts w:ascii="Arial" w:hAnsi="Arial" w:cs="Arial"/>
          <w:color w:val="404040" w:themeColor="text1" w:themeTint="BF"/>
        </w:rPr>
        <w:t xml:space="preserve">The </w:t>
      </w:r>
      <w:proofErr w:type="spellStart"/>
      <w:r w:rsidRPr="008B76C1">
        <w:rPr>
          <w:rFonts w:ascii="Arial" w:hAnsi="Arial" w:cs="Arial"/>
          <w:color w:val="404040" w:themeColor="text1" w:themeTint="BF"/>
        </w:rPr>
        <w:t>Criminalisation</w:t>
      </w:r>
      <w:proofErr w:type="spellEnd"/>
      <w:r w:rsidRPr="008B76C1">
        <w:rPr>
          <w:rFonts w:ascii="Arial" w:hAnsi="Arial" w:cs="Arial"/>
          <w:color w:val="404040" w:themeColor="text1" w:themeTint="BF"/>
        </w:rPr>
        <w:t xml:space="preserve"> of Black Culture and Politics - A lecture by Adam Elliot Cooper, an academic from Queen Mary. </w:t>
      </w:r>
    </w:p>
    <w:p w14:paraId="56092C0C" w14:textId="77777777" w:rsidR="008B76C1" w:rsidRDefault="008B76C1" w:rsidP="0002070D">
      <w:pPr>
        <w:pStyle w:val="ListParagraph"/>
        <w:numPr>
          <w:ilvl w:val="0"/>
          <w:numId w:val="2"/>
        </w:numPr>
        <w:rPr>
          <w:rFonts w:ascii="Arial" w:hAnsi="Arial" w:cs="Arial"/>
          <w:color w:val="404040" w:themeColor="text1" w:themeTint="BF"/>
        </w:rPr>
      </w:pPr>
      <w:r w:rsidRPr="008B76C1">
        <w:rPr>
          <w:rFonts w:ascii="Arial" w:hAnsi="Arial" w:cs="Arial"/>
          <w:color w:val="404040" w:themeColor="text1" w:themeTint="BF"/>
        </w:rPr>
        <w:t>Rethinking the (Black) student subject in neoliberal times - A lecture by Khadijah Diskin, PhD student at Mancheste</w:t>
      </w:r>
      <w:r w:rsidRPr="008B76C1">
        <w:rPr>
          <w:rFonts w:ascii="Arial" w:hAnsi="Arial" w:cs="Arial"/>
          <w:color w:val="404040" w:themeColor="text1" w:themeTint="BF"/>
        </w:rPr>
        <w:t>r Metropolitan University.</w:t>
      </w:r>
    </w:p>
    <w:p w14:paraId="3086AF3E" w14:textId="77777777" w:rsidR="008B76C1" w:rsidRDefault="008B76C1" w:rsidP="0002070D">
      <w:pPr>
        <w:pStyle w:val="ListParagraph"/>
        <w:numPr>
          <w:ilvl w:val="0"/>
          <w:numId w:val="2"/>
        </w:numPr>
        <w:rPr>
          <w:rFonts w:ascii="Arial" w:hAnsi="Arial" w:cs="Arial"/>
          <w:color w:val="404040" w:themeColor="text1" w:themeTint="BF"/>
        </w:rPr>
      </w:pPr>
      <w:r w:rsidRPr="008B76C1">
        <w:rPr>
          <w:rFonts w:ascii="Arial" w:hAnsi="Arial" w:cs="Arial"/>
          <w:color w:val="404040" w:themeColor="text1" w:themeTint="BF"/>
        </w:rPr>
        <w:t xml:space="preserve">Mental health among the Black student community - A discussion and interactive workshop about black student mental health hosted by </w:t>
      </w:r>
      <w:proofErr w:type="spellStart"/>
      <w:r w:rsidRPr="008B76C1">
        <w:rPr>
          <w:rFonts w:ascii="Arial" w:hAnsi="Arial" w:cs="Arial"/>
          <w:color w:val="404040" w:themeColor="text1" w:themeTint="BF"/>
        </w:rPr>
        <w:t>Oge</w:t>
      </w:r>
      <w:proofErr w:type="spellEnd"/>
      <w:r w:rsidRPr="008B76C1">
        <w:rPr>
          <w:rFonts w:ascii="Arial" w:hAnsi="Arial" w:cs="Arial"/>
          <w:color w:val="404040" w:themeColor="text1" w:themeTint="BF"/>
        </w:rPr>
        <w:t xml:space="preserve"> Obioha. </w:t>
      </w:r>
    </w:p>
    <w:p w14:paraId="7B50FB10" w14:textId="39FDB1BE" w:rsidR="0002070D" w:rsidRDefault="008B76C1" w:rsidP="0002070D">
      <w:pPr>
        <w:pStyle w:val="ListParagraph"/>
        <w:numPr>
          <w:ilvl w:val="0"/>
          <w:numId w:val="2"/>
        </w:numPr>
        <w:rPr>
          <w:rFonts w:ascii="Arial" w:hAnsi="Arial" w:cs="Arial"/>
          <w:color w:val="404040" w:themeColor="text1" w:themeTint="BF"/>
        </w:rPr>
      </w:pPr>
      <w:r w:rsidRPr="008B76C1">
        <w:rPr>
          <w:rFonts w:ascii="Arial" w:hAnsi="Arial" w:cs="Arial"/>
          <w:color w:val="404040" w:themeColor="text1" w:themeTint="BF"/>
        </w:rPr>
        <w:t>Showcasing Warwick Black Creatives with black [untitled]: Music - Student performances of DJ sets, instrumentals, singing and rapping in the Copper Rooms.</w:t>
      </w:r>
    </w:p>
    <w:p w14:paraId="41555B88" w14:textId="77777777" w:rsidR="008B76C1" w:rsidRDefault="008B76C1" w:rsidP="008B76C1">
      <w:pPr>
        <w:rPr>
          <w:rFonts w:ascii="Arial" w:hAnsi="Arial" w:cs="Arial"/>
          <w:color w:val="404040" w:themeColor="text1" w:themeTint="BF"/>
        </w:rPr>
      </w:pPr>
      <w:r>
        <w:rPr>
          <w:rFonts w:ascii="Arial" w:hAnsi="Arial" w:cs="Arial"/>
          <w:b/>
          <w:bCs/>
          <w:color w:val="404040" w:themeColor="text1" w:themeTint="BF"/>
        </w:rPr>
        <w:t>Stand Up Against Islamophobia</w:t>
      </w:r>
      <w:r>
        <w:rPr>
          <w:rFonts w:ascii="Arial" w:hAnsi="Arial" w:cs="Arial"/>
          <w:b/>
          <w:bCs/>
          <w:color w:val="404040" w:themeColor="text1" w:themeTint="BF"/>
        </w:rPr>
        <w:br/>
      </w:r>
      <w:r w:rsidRPr="008B76C1">
        <w:rPr>
          <w:rFonts w:ascii="Arial" w:hAnsi="Arial" w:cs="Arial"/>
          <w:color w:val="404040" w:themeColor="text1" w:themeTint="BF"/>
        </w:rPr>
        <w:t xml:space="preserve">Hamza Rehman, the SU Vice President for Postgraduates, </w:t>
      </w:r>
      <w:proofErr w:type="spellStart"/>
      <w:r w:rsidRPr="008B76C1">
        <w:rPr>
          <w:rFonts w:ascii="Arial" w:hAnsi="Arial" w:cs="Arial"/>
          <w:color w:val="404040" w:themeColor="text1" w:themeTint="BF"/>
        </w:rPr>
        <w:t>organised</w:t>
      </w:r>
      <w:proofErr w:type="spellEnd"/>
      <w:r w:rsidRPr="008B76C1">
        <w:rPr>
          <w:rFonts w:ascii="Arial" w:hAnsi="Arial" w:cs="Arial"/>
          <w:color w:val="404040" w:themeColor="text1" w:themeTint="BF"/>
        </w:rPr>
        <w:t xml:space="preserve"> a series of talks for Islamophobia Awareness Month, which included: </w:t>
      </w:r>
    </w:p>
    <w:p w14:paraId="580CE9D2" w14:textId="77777777" w:rsidR="008B76C1" w:rsidRPr="008B76C1" w:rsidRDefault="008B76C1" w:rsidP="008B76C1">
      <w:pPr>
        <w:pStyle w:val="ListParagraph"/>
        <w:numPr>
          <w:ilvl w:val="0"/>
          <w:numId w:val="3"/>
        </w:numPr>
        <w:rPr>
          <w:rFonts w:ascii="Arial" w:hAnsi="Arial" w:cs="Arial"/>
          <w:b/>
          <w:bCs/>
          <w:color w:val="404040" w:themeColor="text1" w:themeTint="BF"/>
        </w:rPr>
      </w:pPr>
      <w:r w:rsidRPr="008B76C1">
        <w:rPr>
          <w:rFonts w:ascii="Arial" w:hAnsi="Arial" w:cs="Arial"/>
          <w:color w:val="404040" w:themeColor="text1" w:themeTint="BF"/>
        </w:rPr>
        <w:t xml:space="preserve">Gendered Islamophobia - A discussion about how gendered islamophobia is woven into society and how Muslim women have resisted. </w:t>
      </w:r>
    </w:p>
    <w:p w14:paraId="10AC1047" w14:textId="77777777" w:rsidR="008B76C1" w:rsidRPr="008B76C1" w:rsidRDefault="008B76C1" w:rsidP="008B76C1">
      <w:pPr>
        <w:pStyle w:val="ListParagraph"/>
        <w:numPr>
          <w:ilvl w:val="0"/>
          <w:numId w:val="3"/>
        </w:numPr>
        <w:rPr>
          <w:rFonts w:ascii="Arial" w:hAnsi="Arial" w:cs="Arial"/>
          <w:b/>
          <w:bCs/>
          <w:color w:val="404040" w:themeColor="text1" w:themeTint="BF"/>
        </w:rPr>
      </w:pPr>
      <w:r w:rsidRPr="008B76C1">
        <w:rPr>
          <w:rFonts w:ascii="Arial" w:hAnsi="Arial" w:cs="Arial"/>
          <w:color w:val="404040" w:themeColor="text1" w:themeTint="BF"/>
        </w:rPr>
        <w:t xml:space="preserve">An evening with </w:t>
      </w:r>
      <w:proofErr w:type="spellStart"/>
      <w:r w:rsidRPr="008B76C1">
        <w:rPr>
          <w:rFonts w:ascii="Arial" w:hAnsi="Arial" w:cs="Arial"/>
          <w:color w:val="404040" w:themeColor="text1" w:themeTint="BF"/>
        </w:rPr>
        <w:t>Suhaiymah</w:t>
      </w:r>
      <w:proofErr w:type="spellEnd"/>
      <w:r w:rsidRPr="008B76C1">
        <w:rPr>
          <w:rFonts w:ascii="Arial" w:hAnsi="Arial" w:cs="Arial"/>
          <w:color w:val="404040" w:themeColor="text1" w:themeTint="BF"/>
        </w:rPr>
        <w:t xml:space="preserve"> Manzoor Khan - A poetry performance and discussion about Islamophobia and the idea of ‘good and bad’ Muslims. </w:t>
      </w:r>
    </w:p>
    <w:p w14:paraId="45ECF9E7" w14:textId="77777777" w:rsidR="008B76C1" w:rsidRPr="008B76C1" w:rsidRDefault="008B76C1" w:rsidP="008B76C1">
      <w:pPr>
        <w:pStyle w:val="ListParagraph"/>
        <w:numPr>
          <w:ilvl w:val="0"/>
          <w:numId w:val="3"/>
        </w:numPr>
        <w:rPr>
          <w:rFonts w:ascii="Arial" w:hAnsi="Arial" w:cs="Arial"/>
          <w:b/>
          <w:bCs/>
          <w:color w:val="404040" w:themeColor="text1" w:themeTint="BF"/>
        </w:rPr>
      </w:pPr>
      <w:r w:rsidRPr="008B76C1">
        <w:rPr>
          <w:rFonts w:ascii="Arial" w:hAnsi="Arial" w:cs="Arial"/>
          <w:color w:val="404040" w:themeColor="text1" w:themeTint="BF"/>
        </w:rPr>
        <w:lastRenderedPageBreak/>
        <w:t xml:space="preserve">Students not Suspects: Prevent and Islamophobia - </w:t>
      </w:r>
      <w:proofErr w:type="spellStart"/>
      <w:r w:rsidRPr="008B76C1">
        <w:rPr>
          <w:rFonts w:ascii="Arial" w:hAnsi="Arial" w:cs="Arial"/>
          <w:color w:val="404040" w:themeColor="text1" w:themeTint="BF"/>
        </w:rPr>
        <w:t>Samayya</w:t>
      </w:r>
      <w:proofErr w:type="spellEnd"/>
      <w:r w:rsidRPr="008B76C1">
        <w:rPr>
          <w:rFonts w:ascii="Arial" w:hAnsi="Arial" w:cs="Arial"/>
          <w:color w:val="404040" w:themeColor="text1" w:themeTint="BF"/>
        </w:rPr>
        <w:t xml:space="preserve"> Afzal hosted a talk and Q&amp;A about the prevent policy and its impacts on Muslim students. </w:t>
      </w:r>
    </w:p>
    <w:p w14:paraId="57AFB384" w14:textId="77777777" w:rsidR="008B76C1" w:rsidRPr="008B76C1" w:rsidRDefault="008B76C1" w:rsidP="008B76C1">
      <w:pPr>
        <w:pStyle w:val="ListParagraph"/>
        <w:numPr>
          <w:ilvl w:val="0"/>
          <w:numId w:val="3"/>
        </w:numPr>
        <w:rPr>
          <w:rFonts w:ascii="Arial" w:hAnsi="Arial" w:cs="Arial"/>
          <w:b/>
          <w:bCs/>
          <w:color w:val="404040" w:themeColor="text1" w:themeTint="BF"/>
        </w:rPr>
      </w:pPr>
      <w:proofErr w:type="spellStart"/>
      <w:r w:rsidRPr="008B76C1">
        <w:rPr>
          <w:rFonts w:ascii="Arial" w:hAnsi="Arial" w:cs="Arial"/>
          <w:color w:val="404040" w:themeColor="text1" w:themeTint="BF"/>
        </w:rPr>
        <w:t>Homonationalism</w:t>
      </w:r>
      <w:proofErr w:type="spellEnd"/>
      <w:r w:rsidRPr="008B76C1">
        <w:rPr>
          <w:rFonts w:ascii="Arial" w:hAnsi="Arial" w:cs="Arial"/>
          <w:color w:val="404040" w:themeColor="text1" w:themeTint="BF"/>
        </w:rPr>
        <w:t xml:space="preserve"> and Islamophobia </w:t>
      </w:r>
    </w:p>
    <w:p w14:paraId="5498A628" w14:textId="5B25E42F" w:rsidR="008B76C1" w:rsidRPr="008B76C1" w:rsidRDefault="008B76C1" w:rsidP="008B76C1">
      <w:pPr>
        <w:pStyle w:val="ListParagraph"/>
        <w:numPr>
          <w:ilvl w:val="0"/>
          <w:numId w:val="3"/>
        </w:numPr>
        <w:rPr>
          <w:rFonts w:ascii="Arial" w:hAnsi="Arial" w:cs="Arial"/>
          <w:b/>
          <w:bCs/>
          <w:color w:val="404040" w:themeColor="text1" w:themeTint="BF"/>
        </w:rPr>
      </w:pPr>
      <w:r w:rsidRPr="008B76C1">
        <w:rPr>
          <w:rFonts w:ascii="Arial" w:hAnsi="Arial" w:cs="Arial"/>
          <w:color w:val="404040" w:themeColor="text1" w:themeTint="BF"/>
        </w:rPr>
        <w:t>Neoliberalism and Islamophobia</w:t>
      </w:r>
    </w:p>
    <w:p w14:paraId="6CBC9610" w14:textId="221CA89C" w:rsidR="0002070D" w:rsidRDefault="008B76C1" w:rsidP="0002070D">
      <w:pPr>
        <w:rPr>
          <w:rFonts w:ascii="Arial" w:hAnsi="Arial" w:cs="Arial"/>
          <w:color w:val="404040" w:themeColor="text1" w:themeTint="BF"/>
        </w:rPr>
      </w:pPr>
      <w:r>
        <w:rPr>
          <w:rFonts w:ascii="Arial" w:hAnsi="Arial" w:cs="Arial"/>
          <w:b/>
          <w:bCs/>
          <w:color w:val="404040" w:themeColor="text1" w:themeTint="BF"/>
        </w:rPr>
        <w:t>Party Smart</w:t>
      </w:r>
      <w:r>
        <w:rPr>
          <w:rFonts w:ascii="Arial" w:hAnsi="Arial" w:cs="Arial"/>
          <w:b/>
          <w:bCs/>
          <w:color w:val="404040" w:themeColor="text1" w:themeTint="BF"/>
        </w:rPr>
        <w:br/>
      </w:r>
      <w:r w:rsidRPr="008B76C1">
        <w:rPr>
          <w:rFonts w:ascii="Arial" w:hAnsi="Arial" w:cs="Arial"/>
          <w:color w:val="404040" w:themeColor="text1" w:themeTint="BF"/>
        </w:rPr>
        <w:t>Harm Reduction stall in partnership with SOS-UK to campaign for Student Drug and Alcohol Awareness Week, giving away bottle/cup stoppers and an educational activity around alcohol units.</w:t>
      </w:r>
    </w:p>
    <w:p w14:paraId="407D237E" w14:textId="0B032A40" w:rsidR="008B76C1" w:rsidRDefault="008B76C1" w:rsidP="0002070D">
      <w:pPr>
        <w:rPr>
          <w:rFonts w:ascii="Arial" w:hAnsi="Arial" w:cs="Arial"/>
          <w:color w:val="404040" w:themeColor="text1" w:themeTint="BF"/>
        </w:rPr>
      </w:pPr>
      <w:r>
        <w:rPr>
          <w:rFonts w:ascii="Arial" w:hAnsi="Arial" w:cs="Arial"/>
          <w:b/>
          <w:bCs/>
          <w:color w:val="404040" w:themeColor="text1" w:themeTint="BF"/>
        </w:rPr>
        <w:t>End Period Poverty</w:t>
      </w:r>
      <w:r>
        <w:rPr>
          <w:rFonts w:ascii="Arial" w:hAnsi="Arial" w:cs="Arial"/>
          <w:b/>
          <w:bCs/>
          <w:color w:val="404040" w:themeColor="text1" w:themeTint="BF"/>
        </w:rPr>
        <w:br/>
      </w:r>
      <w:r w:rsidRPr="008B76C1">
        <w:rPr>
          <w:rFonts w:ascii="Arial" w:hAnsi="Arial" w:cs="Arial"/>
          <w:color w:val="404040" w:themeColor="text1" w:themeTint="BF"/>
        </w:rPr>
        <w:t>Campaign and volunteer drive from our Women’s Officer, Enaya Nihal, to reintroduce menstrual product boxes around campus and recruit student volunteers to help with distribution, making menstrual products available to those in need.</w:t>
      </w:r>
    </w:p>
    <w:p w14:paraId="1378A049" w14:textId="15A9D9DE" w:rsidR="008B76C1" w:rsidRDefault="008B76C1" w:rsidP="0002070D">
      <w:pPr>
        <w:rPr>
          <w:rFonts w:ascii="Arial" w:hAnsi="Arial" w:cs="Arial"/>
          <w:color w:val="404040" w:themeColor="text1" w:themeTint="BF"/>
        </w:rPr>
      </w:pPr>
    </w:p>
    <w:p w14:paraId="3017DD92" w14:textId="280E3CB0" w:rsidR="008B76C1" w:rsidRDefault="0002054C" w:rsidP="0002070D">
      <w:pPr>
        <w:rPr>
          <w:rFonts w:ascii="Arial" w:hAnsi="Arial" w:cs="Arial"/>
          <w:b/>
          <w:bCs/>
          <w:color w:val="404040" w:themeColor="text1" w:themeTint="BF"/>
          <w:sz w:val="28"/>
          <w:szCs w:val="28"/>
        </w:rPr>
      </w:pPr>
      <w:r>
        <w:rPr>
          <w:rFonts w:ascii="Arial" w:hAnsi="Arial" w:cs="Arial"/>
          <w:b/>
          <w:bCs/>
          <w:color w:val="404040" w:themeColor="text1" w:themeTint="BF"/>
          <w:sz w:val="28"/>
          <w:szCs w:val="28"/>
        </w:rPr>
        <w:t>Social Activities</w:t>
      </w:r>
    </w:p>
    <w:p w14:paraId="453AFE95" w14:textId="3C88E3A4" w:rsidR="0002054C" w:rsidRDefault="0002054C" w:rsidP="0002070D">
      <w:pPr>
        <w:rPr>
          <w:rFonts w:ascii="Arial" w:hAnsi="Arial" w:cs="Arial"/>
          <w:b/>
          <w:bCs/>
          <w:color w:val="404040" w:themeColor="text1" w:themeTint="BF"/>
          <w:sz w:val="24"/>
          <w:szCs w:val="24"/>
        </w:rPr>
      </w:pPr>
      <w:r>
        <w:rPr>
          <w:rFonts w:ascii="Arial" w:hAnsi="Arial" w:cs="Arial"/>
          <w:b/>
          <w:bCs/>
          <w:color w:val="404040" w:themeColor="text1" w:themeTint="BF"/>
          <w:sz w:val="24"/>
          <w:szCs w:val="24"/>
        </w:rPr>
        <w:t>Venues and Outlets</w:t>
      </w:r>
    </w:p>
    <w:p w14:paraId="6A91DD5F" w14:textId="3071EB76" w:rsidR="0002054C" w:rsidRPr="0002054C" w:rsidRDefault="0002054C" w:rsidP="0002070D">
      <w:pPr>
        <w:rPr>
          <w:rFonts w:ascii="Arial" w:hAnsi="Arial" w:cs="Arial"/>
          <w:color w:val="404040" w:themeColor="text1" w:themeTint="BF"/>
        </w:rPr>
      </w:pPr>
      <w:r w:rsidRPr="0002054C">
        <w:rPr>
          <w:rFonts w:ascii="Arial" w:hAnsi="Arial" w:cs="Arial"/>
          <w:color w:val="404040" w:themeColor="text1" w:themeTint="BF"/>
        </w:rPr>
        <w:t>In Term 1, The Dirty Duck rolled out a brand-new summer menu, and loads of you had a great time eating and drinking in ALL the SU’s venues and outlets...</w:t>
      </w:r>
    </w:p>
    <w:p w14:paraId="19D5CA64" w14:textId="73D446CF" w:rsidR="0002070D" w:rsidRDefault="0002054C" w:rsidP="0002054C">
      <w:pPr>
        <w:pStyle w:val="ListParagraph"/>
        <w:numPr>
          <w:ilvl w:val="0"/>
          <w:numId w:val="4"/>
        </w:numPr>
        <w:rPr>
          <w:rFonts w:ascii="Arial" w:hAnsi="Arial" w:cs="Arial"/>
          <w:color w:val="404040" w:themeColor="text1" w:themeTint="BF"/>
        </w:rPr>
      </w:pPr>
      <w:r>
        <w:rPr>
          <w:rFonts w:ascii="Arial" w:hAnsi="Arial" w:cs="Arial"/>
          <w:color w:val="404040" w:themeColor="text1" w:themeTint="BF"/>
        </w:rPr>
        <w:t xml:space="preserve">Curiositea sold 16,384 hot </w:t>
      </w:r>
      <w:proofErr w:type="gramStart"/>
      <w:r>
        <w:rPr>
          <w:rFonts w:ascii="Arial" w:hAnsi="Arial" w:cs="Arial"/>
          <w:color w:val="404040" w:themeColor="text1" w:themeTint="BF"/>
        </w:rPr>
        <w:t>drinks</w:t>
      </w:r>
      <w:proofErr w:type="gramEnd"/>
    </w:p>
    <w:p w14:paraId="31AD7B0C" w14:textId="64A9F07C" w:rsidR="0002054C" w:rsidRDefault="0002054C" w:rsidP="0002054C">
      <w:pPr>
        <w:pStyle w:val="ListParagraph"/>
        <w:numPr>
          <w:ilvl w:val="0"/>
          <w:numId w:val="4"/>
        </w:numPr>
        <w:rPr>
          <w:rFonts w:ascii="Arial" w:hAnsi="Arial" w:cs="Arial"/>
          <w:color w:val="404040" w:themeColor="text1" w:themeTint="BF"/>
        </w:rPr>
      </w:pPr>
      <w:r>
        <w:rPr>
          <w:rFonts w:ascii="Arial" w:hAnsi="Arial" w:cs="Arial"/>
          <w:color w:val="404040" w:themeColor="text1" w:themeTint="BF"/>
        </w:rPr>
        <w:t>14,750 students went to Pop! in the Copper Rooms and bought 46,083 pints of Purple</w:t>
      </w:r>
    </w:p>
    <w:p w14:paraId="667BAB19" w14:textId="34DE4285" w:rsidR="0002054C" w:rsidRDefault="0002054C" w:rsidP="0002054C">
      <w:pPr>
        <w:pStyle w:val="ListParagraph"/>
        <w:numPr>
          <w:ilvl w:val="0"/>
          <w:numId w:val="4"/>
        </w:numPr>
        <w:rPr>
          <w:rFonts w:ascii="Arial" w:hAnsi="Arial" w:cs="Arial"/>
          <w:color w:val="404040" w:themeColor="text1" w:themeTint="BF"/>
        </w:rPr>
      </w:pPr>
      <w:r>
        <w:rPr>
          <w:rFonts w:ascii="Arial" w:hAnsi="Arial" w:cs="Arial"/>
          <w:color w:val="404040" w:themeColor="text1" w:themeTint="BF"/>
        </w:rPr>
        <w:t xml:space="preserve">The Bread Oven sold 4,406 meal </w:t>
      </w:r>
      <w:proofErr w:type="gramStart"/>
      <w:r>
        <w:rPr>
          <w:rFonts w:ascii="Arial" w:hAnsi="Arial" w:cs="Arial"/>
          <w:color w:val="404040" w:themeColor="text1" w:themeTint="BF"/>
        </w:rPr>
        <w:t>deals</w:t>
      </w:r>
      <w:proofErr w:type="gramEnd"/>
    </w:p>
    <w:p w14:paraId="4DAAC082" w14:textId="1E652BC0" w:rsidR="0002054C" w:rsidRDefault="0002054C" w:rsidP="0002054C">
      <w:pPr>
        <w:pStyle w:val="ListParagraph"/>
        <w:numPr>
          <w:ilvl w:val="0"/>
          <w:numId w:val="4"/>
        </w:numPr>
        <w:rPr>
          <w:rFonts w:ascii="Arial" w:hAnsi="Arial" w:cs="Arial"/>
          <w:color w:val="404040" w:themeColor="text1" w:themeTint="BF"/>
        </w:rPr>
      </w:pPr>
      <w:r>
        <w:rPr>
          <w:rFonts w:ascii="Arial" w:hAnsi="Arial" w:cs="Arial"/>
          <w:color w:val="404040" w:themeColor="text1" w:themeTint="BF"/>
        </w:rPr>
        <w:t>More than 11,000 burgers and 2,000 pizzas were sold in the Dirty Duck</w:t>
      </w:r>
    </w:p>
    <w:p w14:paraId="2A4C1F92" w14:textId="02B41F20" w:rsidR="004B72E2" w:rsidRDefault="004B72E2" w:rsidP="004B72E2">
      <w:pPr>
        <w:rPr>
          <w:rFonts w:ascii="Arial" w:hAnsi="Arial" w:cs="Arial"/>
          <w:color w:val="404040" w:themeColor="text1" w:themeTint="BF"/>
        </w:rPr>
      </w:pPr>
      <w:r w:rsidRPr="004B72E2">
        <w:rPr>
          <w:rFonts w:ascii="Arial" w:hAnsi="Arial" w:cs="Arial"/>
          <w:color w:val="404040" w:themeColor="text1" w:themeTint="BF"/>
        </w:rPr>
        <w:t>PLUS, The Terrace Bar saw the return of the popular Bus Stop promotion, with cheaper drinks for Warwick students 5pm – 8pm, Monday to Saturday during term-time.</w:t>
      </w:r>
    </w:p>
    <w:p w14:paraId="531AD103" w14:textId="22DE28F3" w:rsidR="004B72E2" w:rsidRDefault="004B72E2" w:rsidP="004B72E2">
      <w:pPr>
        <w:rPr>
          <w:rFonts w:ascii="Arial" w:hAnsi="Arial" w:cs="Arial"/>
          <w:b/>
          <w:bCs/>
          <w:color w:val="404040" w:themeColor="text1" w:themeTint="BF"/>
          <w:sz w:val="24"/>
          <w:szCs w:val="24"/>
        </w:rPr>
      </w:pPr>
      <w:r>
        <w:rPr>
          <w:rFonts w:ascii="Arial" w:hAnsi="Arial" w:cs="Arial"/>
          <w:b/>
          <w:bCs/>
          <w:color w:val="404040" w:themeColor="text1" w:themeTint="BF"/>
          <w:sz w:val="24"/>
          <w:szCs w:val="24"/>
        </w:rPr>
        <w:t>Sports Clubs</w:t>
      </w:r>
    </w:p>
    <w:p w14:paraId="65E5E9E9" w14:textId="77777777" w:rsidR="004B72E2" w:rsidRDefault="004B72E2" w:rsidP="004B72E2">
      <w:pPr>
        <w:pStyle w:val="ListParagraph"/>
        <w:numPr>
          <w:ilvl w:val="0"/>
          <w:numId w:val="5"/>
        </w:numPr>
        <w:rPr>
          <w:rFonts w:ascii="Arial" w:hAnsi="Arial" w:cs="Arial"/>
          <w:color w:val="404040" w:themeColor="text1" w:themeTint="BF"/>
        </w:rPr>
      </w:pPr>
      <w:r w:rsidRPr="004B72E2">
        <w:rPr>
          <w:rFonts w:ascii="Arial" w:hAnsi="Arial" w:cs="Arial"/>
          <w:color w:val="404040" w:themeColor="text1" w:themeTint="BF"/>
        </w:rPr>
        <w:t xml:space="preserve">63 Sports Clubs with a total of 4,174 student members. </w:t>
      </w:r>
    </w:p>
    <w:p w14:paraId="1963E9EC" w14:textId="77777777" w:rsidR="004B72E2" w:rsidRDefault="004B72E2" w:rsidP="004B72E2">
      <w:pPr>
        <w:pStyle w:val="ListParagraph"/>
        <w:numPr>
          <w:ilvl w:val="0"/>
          <w:numId w:val="5"/>
        </w:numPr>
        <w:rPr>
          <w:rFonts w:ascii="Arial" w:hAnsi="Arial" w:cs="Arial"/>
          <w:color w:val="404040" w:themeColor="text1" w:themeTint="BF"/>
        </w:rPr>
      </w:pPr>
      <w:r w:rsidRPr="004B72E2">
        <w:rPr>
          <w:rFonts w:ascii="Arial" w:hAnsi="Arial" w:cs="Arial"/>
          <w:color w:val="404040" w:themeColor="text1" w:themeTint="BF"/>
        </w:rPr>
        <w:t xml:space="preserve">429 matches </w:t>
      </w:r>
      <w:proofErr w:type="gramStart"/>
      <w:r w:rsidRPr="004B72E2">
        <w:rPr>
          <w:rFonts w:ascii="Arial" w:hAnsi="Arial" w:cs="Arial"/>
          <w:color w:val="404040" w:themeColor="text1" w:themeTint="BF"/>
        </w:rPr>
        <w:t>played</w:t>
      </w:r>
      <w:proofErr w:type="gramEnd"/>
      <w:r w:rsidRPr="004B72E2">
        <w:rPr>
          <w:rFonts w:ascii="Arial" w:hAnsi="Arial" w:cs="Arial"/>
          <w:color w:val="404040" w:themeColor="text1" w:themeTint="BF"/>
        </w:rPr>
        <w:t xml:space="preserve"> </w:t>
      </w:r>
    </w:p>
    <w:p w14:paraId="2B259DA6" w14:textId="77777777" w:rsidR="004B72E2" w:rsidRDefault="004B72E2" w:rsidP="004B72E2">
      <w:pPr>
        <w:pStyle w:val="ListParagraph"/>
        <w:numPr>
          <w:ilvl w:val="0"/>
          <w:numId w:val="5"/>
        </w:numPr>
        <w:rPr>
          <w:rFonts w:ascii="Arial" w:hAnsi="Arial" w:cs="Arial"/>
          <w:color w:val="404040" w:themeColor="text1" w:themeTint="BF"/>
        </w:rPr>
      </w:pPr>
      <w:r w:rsidRPr="004B72E2">
        <w:rPr>
          <w:rFonts w:ascii="Arial" w:hAnsi="Arial" w:cs="Arial"/>
          <w:color w:val="404040" w:themeColor="text1" w:themeTint="BF"/>
        </w:rPr>
        <w:t xml:space="preserve">224 match wins </w:t>
      </w:r>
    </w:p>
    <w:p w14:paraId="3FD5B08B" w14:textId="5D1DAC10" w:rsidR="004B72E2" w:rsidRDefault="004B72E2" w:rsidP="004B72E2">
      <w:pPr>
        <w:pStyle w:val="ListParagraph"/>
        <w:numPr>
          <w:ilvl w:val="0"/>
          <w:numId w:val="5"/>
        </w:numPr>
        <w:rPr>
          <w:rFonts w:ascii="Arial" w:hAnsi="Arial" w:cs="Arial"/>
          <w:color w:val="404040" w:themeColor="text1" w:themeTint="BF"/>
        </w:rPr>
      </w:pPr>
      <w:r w:rsidRPr="004B72E2">
        <w:rPr>
          <w:rFonts w:ascii="Arial" w:hAnsi="Arial" w:cs="Arial"/>
          <w:color w:val="404040" w:themeColor="text1" w:themeTint="BF"/>
        </w:rPr>
        <w:t xml:space="preserve">21 BUCS events </w:t>
      </w:r>
      <w:proofErr w:type="gramStart"/>
      <w:r w:rsidRPr="004B72E2">
        <w:rPr>
          <w:rFonts w:ascii="Arial" w:hAnsi="Arial" w:cs="Arial"/>
          <w:color w:val="404040" w:themeColor="text1" w:themeTint="BF"/>
        </w:rPr>
        <w:t>attended</w:t>
      </w:r>
      <w:proofErr w:type="gramEnd"/>
    </w:p>
    <w:p w14:paraId="565EDBF2" w14:textId="1F6CF5B7" w:rsidR="004B72E2" w:rsidRPr="004B72E2" w:rsidRDefault="004B72E2" w:rsidP="004B72E2">
      <w:pPr>
        <w:rPr>
          <w:rFonts w:ascii="Arial" w:hAnsi="Arial" w:cs="Arial"/>
          <w:b/>
          <w:bCs/>
          <w:color w:val="404040" w:themeColor="text1" w:themeTint="BF"/>
          <w:sz w:val="24"/>
          <w:szCs w:val="24"/>
        </w:rPr>
      </w:pPr>
      <w:r w:rsidRPr="004B72E2">
        <w:rPr>
          <w:rFonts w:ascii="Arial" w:hAnsi="Arial" w:cs="Arial"/>
          <w:b/>
          <w:bCs/>
          <w:color w:val="404040" w:themeColor="text1" w:themeTint="BF"/>
          <w:sz w:val="24"/>
          <w:szCs w:val="24"/>
        </w:rPr>
        <w:t>Societies</w:t>
      </w:r>
    </w:p>
    <w:p w14:paraId="39C22B6E" w14:textId="1CA18A69" w:rsidR="0002070D" w:rsidRDefault="004B72E2" w:rsidP="0002070D">
      <w:pPr>
        <w:rPr>
          <w:rFonts w:ascii="Arial" w:hAnsi="Arial" w:cs="Arial"/>
          <w:color w:val="404040" w:themeColor="text1" w:themeTint="BF"/>
        </w:rPr>
      </w:pPr>
      <w:r w:rsidRPr="004B72E2">
        <w:rPr>
          <w:rFonts w:ascii="Arial" w:hAnsi="Arial" w:cs="Arial"/>
          <w:color w:val="404040" w:themeColor="text1" w:themeTint="BF"/>
        </w:rPr>
        <w:t>We currently have 320 Societies who between them put on 132 events</w:t>
      </w:r>
      <w:r>
        <w:rPr>
          <w:rFonts w:ascii="Arial" w:hAnsi="Arial" w:cs="Arial"/>
          <w:color w:val="404040" w:themeColor="text1" w:themeTint="BF"/>
        </w:rPr>
        <w:t>:</w:t>
      </w:r>
    </w:p>
    <w:p w14:paraId="312D311E" w14:textId="77777777" w:rsidR="004B72E2" w:rsidRDefault="004B72E2" w:rsidP="004B72E2">
      <w:pPr>
        <w:pStyle w:val="ListParagraph"/>
        <w:numPr>
          <w:ilvl w:val="0"/>
          <w:numId w:val="6"/>
        </w:numPr>
        <w:rPr>
          <w:rFonts w:ascii="Arial" w:hAnsi="Arial" w:cs="Arial"/>
          <w:color w:val="404040" w:themeColor="text1" w:themeTint="BF"/>
        </w:rPr>
      </w:pPr>
      <w:r w:rsidRPr="004B72E2">
        <w:rPr>
          <w:rFonts w:ascii="Arial" w:hAnsi="Arial" w:cs="Arial"/>
          <w:color w:val="404040" w:themeColor="text1" w:themeTint="BF"/>
        </w:rPr>
        <w:t xml:space="preserve">11,160 total </w:t>
      </w:r>
      <w:proofErr w:type="gramStart"/>
      <w:r w:rsidRPr="004B72E2">
        <w:rPr>
          <w:rFonts w:ascii="Arial" w:hAnsi="Arial" w:cs="Arial"/>
          <w:color w:val="404040" w:themeColor="text1" w:themeTint="BF"/>
        </w:rPr>
        <w:t>attendance</w:t>
      </w:r>
      <w:proofErr w:type="gramEnd"/>
      <w:r w:rsidRPr="004B72E2">
        <w:rPr>
          <w:rFonts w:ascii="Arial" w:hAnsi="Arial" w:cs="Arial"/>
          <w:color w:val="404040" w:themeColor="text1" w:themeTint="BF"/>
        </w:rPr>
        <w:t xml:space="preserve"> </w:t>
      </w:r>
    </w:p>
    <w:p w14:paraId="06BA1177" w14:textId="79FF4E4A" w:rsidR="004B72E2" w:rsidRDefault="004B72E2" w:rsidP="004B72E2">
      <w:pPr>
        <w:pStyle w:val="ListParagraph"/>
        <w:numPr>
          <w:ilvl w:val="0"/>
          <w:numId w:val="6"/>
        </w:numPr>
        <w:rPr>
          <w:rFonts w:ascii="Arial" w:hAnsi="Arial" w:cs="Arial"/>
          <w:color w:val="404040" w:themeColor="text1" w:themeTint="BF"/>
        </w:rPr>
      </w:pPr>
      <w:r>
        <w:rPr>
          <w:rFonts w:ascii="Arial" w:hAnsi="Arial" w:cs="Arial"/>
          <w:color w:val="404040" w:themeColor="text1" w:themeTint="BF"/>
        </w:rPr>
        <w:t>70 standard events</w:t>
      </w:r>
    </w:p>
    <w:p w14:paraId="0B23415D" w14:textId="4DCE8466" w:rsidR="004B72E2" w:rsidRDefault="004B72E2" w:rsidP="004B72E2">
      <w:pPr>
        <w:pStyle w:val="ListParagraph"/>
        <w:numPr>
          <w:ilvl w:val="0"/>
          <w:numId w:val="6"/>
        </w:numPr>
        <w:rPr>
          <w:rFonts w:ascii="Arial" w:hAnsi="Arial" w:cs="Arial"/>
          <w:color w:val="404040" w:themeColor="text1" w:themeTint="BF"/>
        </w:rPr>
      </w:pPr>
      <w:r w:rsidRPr="004B72E2">
        <w:rPr>
          <w:rFonts w:ascii="Arial" w:hAnsi="Arial" w:cs="Arial"/>
          <w:color w:val="404040" w:themeColor="text1" w:themeTint="BF"/>
        </w:rPr>
        <w:t xml:space="preserve">11 trips/tours </w:t>
      </w:r>
    </w:p>
    <w:p w14:paraId="2C817D70" w14:textId="77777777" w:rsidR="004B72E2" w:rsidRDefault="004B72E2" w:rsidP="004B72E2">
      <w:pPr>
        <w:pStyle w:val="ListParagraph"/>
        <w:numPr>
          <w:ilvl w:val="0"/>
          <w:numId w:val="6"/>
        </w:numPr>
        <w:rPr>
          <w:rFonts w:ascii="Arial" w:hAnsi="Arial" w:cs="Arial"/>
          <w:color w:val="404040" w:themeColor="text1" w:themeTint="BF"/>
        </w:rPr>
      </w:pPr>
      <w:r w:rsidRPr="004B72E2">
        <w:rPr>
          <w:rFonts w:ascii="Arial" w:hAnsi="Arial" w:cs="Arial"/>
          <w:color w:val="404040" w:themeColor="text1" w:themeTint="BF"/>
        </w:rPr>
        <w:t xml:space="preserve">8 performances </w:t>
      </w:r>
    </w:p>
    <w:p w14:paraId="241F62AE" w14:textId="77777777" w:rsidR="004B72E2" w:rsidRDefault="004B72E2" w:rsidP="004B72E2">
      <w:pPr>
        <w:pStyle w:val="ListParagraph"/>
        <w:numPr>
          <w:ilvl w:val="0"/>
          <w:numId w:val="6"/>
        </w:numPr>
        <w:rPr>
          <w:rFonts w:ascii="Arial" w:hAnsi="Arial" w:cs="Arial"/>
          <w:color w:val="404040" w:themeColor="text1" w:themeTint="BF"/>
        </w:rPr>
      </w:pPr>
      <w:r w:rsidRPr="004B72E2">
        <w:rPr>
          <w:rFonts w:ascii="Arial" w:hAnsi="Arial" w:cs="Arial"/>
          <w:color w:val="404040" w:themeColor="text1" w:themeTint="BF"/>
        </w:rPr>
        <w:t xml:space="preserve">4 balls </w:t>
      </w:r>
    </w:p>
    <w:p w14:paraId="7C47A1CD" w14:textId="0BBF87EF" w:rsidR="004B72E2" w:rsidRPr="004B72E2" w:rsidRDefault="004B72E2" w:rsidP="004B72E2">
      <w:pPr>
        <w:pStyle w:val="ListParagraph"/>
        <w:numPr>
          <w:ilvl w:val="0"/>
          <w:numId w:val="6"/>
        </w:numPr>
        <w:rPr>
          <w:rFonts w:ascii="Arial" w:hAnsi="Arial" w:cs="Arial"/>
          <w:color w:val="404040" w:themeColor="text1" w:themeTint="BF"/>
        </w:rPr>
      </w:pPr>
      <w:r w:rsidRPr="004B72E2">
        <w:rPr>
          <w:rFonts w:ascii="Arial" w:hAnsi="Arial" w:cs="Arial"/>
          <w:color w:val="404040" w:themeColor="text1" w:themeTint="BF"/>
        </w:rPr>
        <w:t>39</w:t>
      </w:r>
      <w:r>
        <w:rPr>
          <w:rFonts w:ascii="Arial" w:hAnsi="Arial" w:cs="Arial"/>
          <w:color w:val="404040" w:themeColor="text1" w:themeTint="BF"/>
        </w:rPr>
        <w:t xml:space="preserve"> special one-off events</w:t>
      </w:r>
    </w:p>
    <w:p w14:paraId="47ECE0A0" w14:textId="77777777" w:rsidR="004B72E2" w:rsidRDefault="004B72E2" w:rsidP="0002070D">
      <w:pPr>
        <w:rPr>
          <w:rFonts w:ascii="Arial" w:hAnsi="Arial" w:cs="Arial"/>
          <w:color w:val="404040" w:themeColor="text1" w:themeTint="BF"/>
        </w:rPr>
      </w:pPr>
    </w:p>
    <w:p w14:paraId="6908F147" w14:textId="77777777" w:rsidR="0002070D" w:rsidRDefault="0002070D" w:rsidP="0002070D">
      <w:pPr>
        <w:rPr>
          <w:rFonts w:ascii="Arial" w:hAnsi="Arial" w:cs="Arial"/>
          <w:color w:val="404040" w:themeColor="text1" w:themeTint="BF"/>
        </w:rPr>
      </w:pPr>
    </w:p>
    <w:p w14:paraId="171D143A" w14:textId="77777777" w:rsidR="0002070D" w:rsidRDefault="0002070D" w:rsidP="0002070D">
      <w:pPr>
        <w:rPr>
          <w:rFonts w:ascii="Arial" w:hAnsi="Arial" w:cs="Arial"/>
          <w:color w:val="404040" w:themeColor="text1" w:themeTint="BF"/>
        </w:rPr>
      </w:pPr>
    </w:p>
    <w:p w14:paraId="519DA9F8" w14:textId="04CA4B54" w:rsidR="0002070D" w:rsidRPr="00BF44E9" w:rsidRDefault="00BF44E9" w:rsidP="0002070D">
      <w:pPr>
        <w:rPr>
          <w:rFonts w:ascii="Arial" w:hAnsi="Arial" w:cs="Arial"/>
          <w:b/>
          <w:bCs/>
          <w:color w:val="404040" w:themeColor="text1" w:themeTint="BF"/>
          <w:sz w:val="32"/>
          <w:szCs w:val="32"/>
        </w:rPr>
      </w:pPr>
      <w:r w:rsidRPr="00BF44E9">
        <w:rPr>
          <w:rFonts w:ascii="Arial" w:hAnsi="Arial" w:cs="Arial"/>
          <w:b/>
          <w:bCs/>
          <w:color w:val="404040" w:themeColor="text1" w:themeTint="BF"/>
          <w:sz w:val="32"/>
          <w:szCs w:val="32"/>
        </w:rPr>
        <w:lastRenderedPageBreak/>
        <w:t>Communications</w:t>
      </w:r>
    </w:p>
    <w:p w14:paraId="288E7213" w14:textId="7C2A0F61" w:rsidR="0002070D" w:rsidRDefault="00BF44E9" w:rsidP="0002070D">
      <w:pPr>
        <w:rPr>
          <w:rFonts w:ascii="Arial" w:hAnsi="Arial" w:cs="Arial"/>
          <w:color w:val="404040" w:themeColor="text1" w:themeTint="BF"/>
        </w:rPr>
      </w:pPr>
      <w:r w:rsidRPr="00BF44E9">
        <w:rPr>
          <w:rFonts w:ascii="Arial" w:hAnsi="Arial" w:cs="Arial"/>
          <w:color w:val="404040" w:themeColor="text1" w:themeTint="BF"/>
        </w:rPr>
        <w:t>In Term 1, we introduced the SU to our new cohort of students via our communications channels. We wanted to ensure new and existing students are aware of who we are and what we do!</w:t>
      </w:r>
    </w:p>
    <w:p w14:paraId="7F234BA8" w14:textId="77777777" w:rsidR="00BF44E9" w:rsidRDefault="00BF44E9" w:rsidP="0002070D">
      <w:pPr>
        <w:rPr>
          <w:rFonts w:ascii="Arial" w:hAnsi="Arial" w:cs="Arial"/>
          <w:color w:val="404040" w:themeColor="text1" w:themeTint="BF"/>
        </w:rPr>
      </w:pPr>
      <w:r w:rsidRPr="00BF44E9">
        <w:rPr>
          <w:rFonts w:ascii="Arial" w:hAnsi="Arial" w:cs="Arial"/>
          <w:color w:val="404040" w:themeColor="text1" w:themeTint="BF"/>
        </w:rPr>
        <w:t xml:space="preserve">Ran multiple Welcome Week competitions across social media and at the Welcome Fair, with one lucky student winning a massive tech bundle &amp; an Amazon gift card! </w:t>
      </w:r>
    </w:p>
    <w:p w14:paraId="77301D21" w14:textId="77777777" w:rsidR="00BF44E9" w:rsidRDefault="00BF44E9" w:rsidP="0002070D">
      <w:pPr>
        <w:rPr>
          <w:rFonts w:ascii="Arial" w:hAnsi="Arial" w:cs="Arial"/>
          <w:color w:val="404040" w:themeColor="text1" w:themeTint="BF"/>
        </w:rPr>
      </w:pPr>
      <w:r w:rsidRPr="00BF44E9">
        <w:rPr>
          <w:rFonts w:ascii="Arial" w:hAnsi="Arial" w:cs="Arial"/>
          <w:color w:val="404040" w:themeColor="text1" w:themeTint="BF"/>
        </w:rPr>
        <w:t xml:space="preserve">Over 47,000 followers across our main Facebook, </w:t>
      </w:r>
      <w:proofErr w:type="gramStart"/>
      <w:r w:rsidRPr="00BF44E9">
        <w:rPr>
          <w:rFonts w:ascii="Arial" w:hAnsi="Arial" w:cs="Arial"/>
          <w:color w:val="404040" w:themeColor="text1" w:themeTint="BF"/>
        </w:rPr>
        <w:t>Instagram</w:t>
      </w:r>
      <w:proofErr w:type="gramEnd"/>
      <w:r w:rsidRPr="00BF44E9">
        <w:rPr>
          <w:rFonts w:ascii="Arial" w:hAnsi="Arial" w:cs="Arial"/>
          <w:color w:val="404040" w:themeColor="text1" w:themeTint="BF"/>
        </w:rPr>
        <w:t xml:space="preserve"> and Twitter channels. </w:t>
      </w:r>
    </w:p>
    <w:p w14:paraId="5670073C" w14:textId="77777777" w:rsidR="00BF44E9" w:rsidRDefault="00BF44E9" w:rsidP="0002070D">
      <w:pPr>
        <w:rPr>
          <w:rFonts w:ascii="Arial" w:hAnsi="Arial" w:cs="Arial"/>
          <w:color w:val="404040" w:themeColor="text1" w:themeTint="BF"/>
        </w:rPr>
      </w:pPr>
      <w:r w:rsidRPr="00BF44E9">
        <w:rPr>
          <w:rFonts w:ascii="Arial" w:hAnsi="Arial" w:cs="Arial"/>
          <w:color w:val="404040" w:themeColor="text1" w:themeTint="BF"/>
        </w:rPr>
        <w:t xml:space="preserve">The SU website had over 1.2 million unique page views across Welcome Week and Term 1! </w:t>
      </w:r>
    </w:p>
    <w:p w14:paraId="7EF0586C" w14:textId="77777777" w:rsidR="00BF44E9" w:rsidRDefault="00BF44E9" w:rsidP="0002070D">
      <w:pPr>
        <w:rPr>
          <w:rFonts w:ascii="Arial" w:hAnsi="Arial" w:cs="Arial"/>
          <w:color w:val="404040" w:themeColor="text1" w:themeTint="BF"/>
        </w:rPr>
      </w:pPr>
      <w:r w:rsidRPr="00BF44E9">
        <w:rPr>
          <w:rFonts w:ascii="Arial" w:hAnsi="Arial" w:cs="Arial"/>
          <w:color w:val="404040" w:themeColor="text1" w:themeTint="BF"/>
        </w:rPr>
        <w:t xml:space="preserve">10,000+ students regularly read our weekly email newsletter with updates from the SU. </w:t>
      </w:r>
    </w:p>
    <w:p w14:paraId="749D06B4" w14:textId="657D2869" w:rsidR="00BF44E9" w:rsidRDefault="00BF44E9" w:rsidP="0002070D">
      <w:pPr>
        <w:rPr>
          <w:rFonts w:ascii="Arial" w:hAnsi="Arial" w:cs="Arial"/>
          <w:color w:val="404040" w:themeColor="text1" w:themeTint="BF"/>
        </w:rPr>
      </w:pPr>
      <w:r w:rsidRPr="00BF44E9">
        <w:rPr>
          <w:rFonts w:ascii="Arial" w:hAnsi="Arial" w:cs="Arial"/>
          <w:color w:val="404040" w:themeColor="text1" w:themeTint="BF"/>
        </w:rPr>
        <w:t>Over 1,600 students joined our brand-new Warwick Freshers’ 2022-23 Facebook group, facilitating a space for new students to meet each other and receive updates from the SU.</w:t>
      </w:r>
    </w:p>
    <w:p w14:paraId="0D8423AE" w14:textId="21599464" w:rsidR="00BF44E9" w:rsidRDefault="00BF44E9" w:rsidP="0002070D">
      <w:pPr>
        <w:rPr>
          <w:rFonts w:ascii="Arial" w:hAnsi="Arial" w:cs="Arial"/>
          <w:color w:val="404040" w:themeColor="text1" w:themeTint="BF"/>
        </w:rPr>
      </w:pPr>
    </w:p>
    <w:p w14:paraId="049E936D" w14:textId="34A7222C" w:rsidR="00BF44E9" w:rsidRDefault="00BF44E9" w:rsidP="0002070D">
      <w:pPr>
        <w:rPr>
          <w:rFonts w:ascii="Arial" w:hAnsi="Arial" w:cs="Arial"/>
          <w:color w:val="404040" w:themeColor="text1" w:themeTint="BF"/>
        </w:rPr>
      </w:pPr>
      <w:r>
        <w:rPr>
          <w:rFonts w:ascii="Arial" w:hAnsi="Arial" w:cs="Arial"/>
          <w:color w:val="404040" w:themeColor="text1" w:themeTint="BF"/>
        </w:rPr>
        <w:t>Facebook - @warwicksu</w:t>
      </w:r>
    </w:p>
    <w:p w14:paraId="0AD6C529" w14:textId="0DF4CFB0" w:rsidR="00BF44E9" w:rsidRDefault="00BF44E9" w:rsidP="0002070D">
      <w:pPr>
        <w:rPr>
          <w:rFonts w:ascii="Arial" w:hAnsi="Arial" w:cs="Arial"/>
          <w:color w:val="404040" w:themeColor="text1" w:themeTint="BF"/>
        </w:rPr>
      </w:pPr>
      <w:r>
        <w:rPr>
          <w:rFonts w:ascii="Arial" w:hAnsi="Arial" w:cs="Arial"/>
          <w:color w:val="404040" w:themeColor="text1" w:themeTint="BF"/>
        </w:rPr>
        <w:t>Twitter - @warwicksu</w:t>
      </w:r>
    </w:p>
    <w:p w14:paraId="03D04345" w14:textId="4B2329A7" w:rsidR="00BF44E9" w:rsidRDefault="00BF44E9" w:rsidP="0002070D">
      <w:pPr>
        <w:rPr>
          <w:rFonts w:ascii="Arial" w:hAnsi="Arial" w:cs="Arial"/>
          <w:color w:val="404040" w:themeColor="text1" w:themeTint="BF"/>
        </w:rPr>
      </w:pPr>
      <w:r>
        <w:rPr>
          <w:rFonts w:ascii="Arial" w:hAnsi="Arial" w:cs="Arial"/>
          <w:color w:val="404040" w:themeColor="text1" w:themeTint="BF"/>
        </w:rPr>
        <w:t>Instagram - @warwicksuofficial</w:t>
      </w:r>
    </w:p>
    <w:p w14:paraId="1F01D744" w14:textId="2D43648F" w:rsidR="00BF44E9" w:rsidRDefault="00BF44E9" w:rsidP="0002070D">
      <w:pPr>
        <w:rPr>
          <w:rFonts w:ascii="Arial" w:hAnsi="Arial" w:cs="Arial"/>
          <w:color w:val="404040" w:themeColor="text1" w:themeTint="BF"/>
        </w:rPr>
      </w:pPr>
      <w:r>
        <w:rPr>
          <w:rFonts w:ascii="Arial" w:hAnsi="Arial" w:cs="Arial"/>
          <w:color w:val="404040" w:themeColor="text1" w:themeTint="BF"/>
        </w:rPr>
        <w:t xml:space="preserve">Website – </w:t>
      </w:r>
      <w:hyperlink r:id="rId10" w:history="1">
        <w:r w:rsidRPr="00687187">
          <w:rPr>
            <w:rStyle w:val="Hyperlink"/>
            <w:rFonts w:ascii="Arial" w:hAnsi="Arial" w:cs="Arial"/>
          </w:rPr>
          <w:t>www.warwicksu.com</w:t>
        </w:r>
      </w:hyperlink>
    </w:p>
    <w:p w14:paraId="31DE77A8" w14:textId="194A5221" w:rsidR="00BF44E9" w:rsidRDefault="00BF44E9" w:rsidP="0002070D">
      <w:pPr>
        <w:rPr>
          <w:rFonts w:ascii="Arial" w:hAnsi="Arial" w:cs="Arial"/>
          <w:color w:val="404040" w:themeColor="text1" w:themeTint="BF"/>
        </w:rPr>
      </w:pPr>
    </w:p>
    <w:p w14:paraId="533D7B74" w14:textId="7850723D" w:rsidR="00BF44E9" w:rsidRPr="00BF44E9" w:rsidRDefault="00BF44E9" w:rsidP="0002070D">
      <w:pPr>
        <w:rPr>
          <w:rFonts w:ascii="Arial" w:hAnsi="Arial" w:cs="Arial"/>
          <w:b/>
          <w:bCs/>
          <w:color w:val="404040" w:themeColor="text1" w:themeTint="BF"/>
          <w:sz w:val="24"/>
          <w:szCs w:val="24"/>
        </w:rPr>
      </w:pPr>
      <w:r w:rsidRPr="00BF44E9">
        <w:rPr>
          <w:rFonts w:ascii="Arial" w:hAnsi="Arial" w:cs="Arial"/>
          <w:b/>
          <w:bCs/>
          <w:color w:val="404040" w:themeColor="text1" w:themeTint="BF"/>
          <w:sz w:val="24"/>
          <w:szCs w:val="24"/>
        </w:rPr>
        <w:t>Always something for you</w:t>
      </w:r>
    </w:p>
    <w:p w14:paraId="7BBB1AB7" w14:textId="77777777" w:rsidR="0002070D" w:rsidRDefault="0002070D" w:rsidP="0002070D">
      <w:pPr>
        <w:rPr>
          <w:rFonts w:ascii="Arial" w:hAnsi="Arial" w:cs="Arial"/>
          <w:color w:val="404040" w:themeColor="text1" w:themeTint="BF"/>
        </w:rPr>
      </w:pPr>
    </w:p>
    <w:p w14:paraId="53FCDA30" w14:textId="77777777" w:rsidR="0002070D" w:rsidRDefault="0002070D" w:rsidP="0002070D">
      <w:pPr>
        <w:rPr>
          <w:rFonts w:ascii="Arial" w:hAnsi="Arial" w:cs="Arial"/>
          <w:color w:val="404040" w:themeColor="text1" w:themeTint="BF"/>
        </w:rPr>
      </w:pPr>
    </w:p>
    <w:p w14:paraId="264B3915" w14:textId="77777777" w:rsidR="0002070D" w:rsidRDefault="0002070D" w:rsidP="0002070D">
      <w:pPr>
        <w:rPr>
          <w:rFonts w:ascii="Arial" w:hAnsi="Arial" w:cs="Arial"/>
          <w:color w:val="404040" w:themeColor="text1" w:themeTint="BF"/>
        </w:rPr>
      </w:pPr>
    </w:p>
    <w:p w14:paraId="2ED9A5B5" w14:textId="77777777" w:rsidR="0002070D" w:rsidRDefault="0002070D" w:rsidP="0002070D">
      <w:pPr>
        <w:rPr>
          <w:rFonts w:ascii="Arial" w:hAnsi="Arial" w:cs="Arial"/>
          <w:color w:val="404040" w:themeColor="text1" w:themeTint="BF"/>
        </w:rPr>
      </w:pPr>
    </w:p>
    <w:p w14:paraId="6EB6EABE" w14:textId="77777777" w:rsidR="0002070D" w:rsidRDefault="0002070D" w:rsidP="0002070D">
      <w:pPr>
        <w:rPr>
          <w:rFonts w:ascii="Arial" w:hAnsi="Arial" w:cs="Arial"/>
          <w:color w:val="404040" w:themeColor="text1" w:themeTint="BF"/>
        </w:rPr>
      </w:pPr>
    </w:p>
    <w:p w14:paraId="7A585AA1" w14:textId="77777777" w:rsidR="0002070D" w:rsidRDefault="0002070D" w:rsidP="0002070D">
      <w:pPr>
        <w:rPr>
          <w:rFonts w:ascii="Arial" w:hAnsi="Arial" w:cs="Arial"/>
          <w:color w:val="404040" w:themeColor="text1" w:themeTint="BF"/>
        </w:rPr>
      </w:pPr>
    </w:p>
    <w:p w14:paraId="2A99CA00" w14:textId="77777777" w:rsidR="0002070D" w:rsidRPr="0002070D" w:rsidRDefault="0002070D" w:rsidP="0002070D">
      <w:pPr>
        <w:rPr>
          <w:rFonts w:ascii="Arial" w:hAnsi="Arial" w:cs="Arial"/>
          <w:color w:val="404040" w:themeColor="text1" w:themeTint="BF"/>
        </w:rPr>
      </w:pPr>
    </w:p>
    <w:sectPr w:rsidR="0002070D" w:rsidRPr="0002070D" w:rsidSect="0002070D">
      <w:head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8518" w14:textId="77777777" w:rsidR="0002070D" w:rsidRDefault="0002070D" w:rsidP="0002070D">
      <w:pPr>
        <w:spacing w:after="0" w:line="240" w:lineRule="auto"/>
      </w:pPr>
      <w:r>
        <w:separator/>
      </w:r>
    </w:p>
  </w:endnote>
  <w:endnote w:type="continuationSeparator" w:id="0">
    <w:p w14:paraId="7A0D79FF" w14:textId="77777777" w:rsidR="0002070D" w:rsidRDefault="0002070D" w:rsidP="0002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310C" w14:textId="77777777" w:rsidR="0002070D" w:rsidRDefault="0002070D" w:rsidP="0002070D">
      <w:pPr>
        <w:spacing w:after="0" w:line="240" w:lineRule="auto"/>
      </w:pPr>
      <w:r>
        <w:separator/>
      </w:r>
    </w:p>
  </w:footnote>
  <w:footnote w:type="continuationSeparator" w:id="0">
    <w:p w14:paraId="3B5DB36D" w14:textId="77777777" w:rsidR="0002070D" w:rsidRDefault="0002070D" w:rsidP="00020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BA03" w14:textId="77777777" w:rsidR="0002070D" w:rsidRPr="00D20C51" w:rsidRDefault="0002070D">
    <w:pPr>
      <w:pStyle w:val="Header"/>
      <w:rPr>
        <w:rFonts w:ascii="Times New Roman" w:eastAsia="Times New Roman" w:hAnsi="Times New Roman" w:cs="Times New Roman"/>
        <w:sz w:val="24"/>
        <w:szCs w:val="24"/>
        <w:lang w:val="en-GB" w:eastAsia="en-GB"/>
      </w:rPr>
    </w:pPr>
    <w:r w:rsidRPr="00D20C51">
      <w:rPr>
        <w:rFonts w:ascii="Times New Roman" w:eastAsia="Times New Roman" w:hAnsi="Times New Roman" w:cs="Times New Roman"/>
        <w:noProof/>
        <w:sz w:val="24"/>
        <w:szCs w:val="24"/>
        <w:lang w:val="en-GB" w:eastAsia="en-GB"/>
      </w:rPr>
      <w:drawing>
        <wp:anchor distT="0" distB="0" distL="114300" distR="114300" simplePos="0" relativeHeight="251665408" behindDoc="0" locked="0" layoutInCell="1" allowOverlap="1" wp14:anchorId="2F6CD972" wp14:editId="7DDEB2B7">
          <wp:simplePos x="0" y="0"/>
          <wp:positionH relativeFrom="column">
            <wp:posOffset>5124450</wp:posOffset>
          </wp:positionH>
          <wp:positionV relativeFrom="paragraph">
            <wp:posOffset>-1228725</wp:posOffset>
          </wp:positionV>
          <wp:extent cx="2474595" cy="2095500"/>
          <wp:effectExtent l="0" t="0" r="1905"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U device-01.png"/>
                  <pic:cNvPicPr/>
                </pic:nvPicPr>
                <pic:blipFill>
                  <a:blip r:embed="rId1">
                    <a:extLst>
                      <a:ext uri="{28A0092B-C50C-407E-A947-70E740481C1C}">
                        <a14:useLocalDpi xmlns:a14="http://schemas.microsoft.com/office/drawing/2010/main" val="0"/>
                      </a:ext>
                    </a:extLst>
                  </a:blip>
                  <a:stretch>
                    <a:fillRect/>
                  </a:stretch>
                </pic:blipFill>
                <pic:spPr>
                  <a:xfrm>
                    <a:off x="0" y="0"/>
                    <a:ext cx="2474595" cy="2095500"/>
                  </a:xfrm>
                  <a:prstGeom prst="rect">
                    <a:avLst/>
                  </a:prstGeom>
                </pic:spPr>
              </pic:pic>
            </a:graphicData>
          </a:graphic>
          <wp14:sizeRelH relativeFrom="page">
            <wp14:pctWidth>0</wp14:pctWidth>
          </wp14:sizeRelH>
          <wp14:sizeRelV relativeFrom="page">
            <wp14:pctHeight>0</wp14:pctHeight>
          </wp14:sizeRelV>
        </wp:anchor>
      </w:drawing>
    </w:r>
    <w:r w:rsidRPr="00D20C51">
      <w:rPr>
        <w:rFonts w:ascii="Times New Roman" w:eastAsia="Times New Roman" w:hAnsi="Times New Roman" w:cs="Times New Roman"/>
        <w:noProof/>
        <w:sz w:val="24"/>
        <w:szCs w:val="24"/>
        <w:lang w:val="en-GB" w:eastAsia="en-GB"/>
      </w:rPr>
      <w:drawing>
        <wp:anchor distT="0" distB="0" distL="114300" distR="114300" simplePos="0" relativeHeight="251663360" behindDoc="0" locked="0" layoutInCell="1" allowOverlap="1" wp14:anchorId="637B218C" wp14:editId="05C2D67F">
          <wp:simplePos x="0" y="0"/>
          <wp:positionH relativeFrom="page">
            <wp:posOffset>-28575</wp:posOffset>
          </wp:positionH>
          <wp:positionV relativeFrom="paragraph">
            <wp:posOffset>-285750</wp:posOffset>
          </wp:positionV>
          <wp:extent cx="1667491" cy="1331795"/>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2">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8EE"/>
    <w:multiLevelType w:val="hybridMultilevel"/>
    <w:tmpl w:val="7076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063B3"/>
    <w:multiLevelType w:val="hybridMultilevel"/>
    <w:tmpl w:val="3C9A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0653B"/>
    <w:multiLevelType w:val="hybridMultilevel"/>
    <w:tmpl w:val="8AD8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04732"/>
    <w:multiLevelType w:val="hybridMultilevel"/>
    <w:tmpl w:val="12FA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3113F"/>
    <w:multiLevelType w:val="hybridMultilevel"/>
    <w:tmpl w:val="9FFA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33009"/>
    <w:multiLevelType w:val="hybridMultilevel"/>
    <w:tmpl w:val="208E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934964">
    <w:abstractNumId w:val="4"/>
  </w:num>
  <w:num w:numId="2" w16cid:durableId="211960997">
    <w:abstractNumId w:val="1"/>
  </w:num>
  <w:num w:numId="3" w16cid:durableId="1566454396">
    <w:abstractNumId w:val="0"/>
  </w:num>
  <w:num w:numId="4" w16cid:durableId="945772984">
    <w:abstractNumId w:val="3"/>
  </w:num>
  <w:num w:numId="5" w16cid:durableId="816217381">
    <w:abstractNumId w:val="2"/>
  </w:num>
  <w:num w:numId="6" w16cid:durableId="8103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70D"/>
    <w:rsid w:val="0002054C"/>
    <w:rsid w:val="0002070D"/>
    <w:rsid w:val="00206AE3"/>
    <w:rsid w:val="004B72E2"/>
    <w:rsid w:val="00562DA6"/>
    <w:rsid w:val="005E6F79"/>
    <w:rsid w:val="005F0036"/>
    <w:rsid w:val="008B76C1"/>
    <w:rsid w:val="00BF44E9"/>
    <w:rsid w:val="00D20C51"/>
    <w:rsid w:val="00F7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C3D26C"/>
  <w15:chartTrackingRefBased/>
  <w15:docId w15:val="{C333DA13-D3B4-4009-9BC0-75ED5AE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70D"/>
    <w:pPr>
      <w:spacing w:after="0" w:line="240" w:lineRule="auto"/>
    </w:pPr>
  </w:style>
  <w:style w:type="paragraph" w:styleId="Header">
    <w:name w:val="header"/>
    <w:basedOn w:val="Normal"/>
    <w:link w:val="HeaderChar"/>
    <w:uiPriority w:val="99"/>
    <w:unhideWhenUsed/>
    <w:rsid w:val="00020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70D"/>
  </w:style>
  <w:style w:type="paragraph" w:styleId="Footer">
    <w:name w:val="footer"/>
    <w:basedOn w:val="Normal"/>
    <w:link w:val="FooterChar"/>
    <w:uiPriority w:val="99"/>
    <w:unhideWhenUsed/>
    <w:rsid w:val="00020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70D"/>
  </w:style>
  <w:style w:type="paragraph" w:styleId="ListParagraph">
    <w:name w:val="List Paragraph"/>
    <w:basedOn w:val="Normal"/>
    <w:uiPriority w:val="34"/>
    <w:qFormat/>
    <w:rsid w:val="008B76C1"/>
    <w:pPr>
      <w:ind w:left="720"/>
      <w:contextualSpacing/>
    </w:pPr>
  </w:style>
  <w:style w:type="character" w:styleId="Hyperlink">
    <w:name w:val="Hyperlink"/>
    <w:basedOn w:val="DefaultParagraphFont"/>
    <w:uiPriority w:val="99"/>
    <w:unhideWhenUsed/>
    <w:rsid w:val="00BF44E9"/>
    <w:rPr>
      <w:color w:val="0563C1" w:themeColor="hyperlink"/>
      <w:u w:val="single"/>
    </w:rPr>
  </w:style>
  <w:style w:type="character" w:styleId="UnresolvedMention">
    <w:name w:val="Unresolved Mention"/>
    <w:basedOn w:val="DefaultParagraphFont"/>
    <w:uiPriority w:val="99"/>
    <w:semiHidden/>
    <w:unhideWhenUsed/>
    <w:rsid w:val="00BF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arwicksu.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3" ma:contentTypeDescription="Create a new document." ma:contentTypeScope="" ma:versionID="96046396381be6a7851741e319d36527">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d426bcb56ad049678e6dd72d89ba329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93DB4-BC84-4BED-AE65-525A4DF8E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0E109-1A6B-4D17-9DDA-9EE8B0312C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3A6F78-71B7-43FA-AAE0-3A2C56C2D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4</cp:revision>
  <dcterms:created xsi:type="dcterms:W3CDTF">2023-02-28T17:20:00Z</dcterms:created>
  <dcterms:modified xsi:type="dcterms:W3CDTF">2023-02-28T17:29:00Z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