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5D" w:rsidRPr="00373FD7" w:rsidRDefault="00502B5D" w:rsidP="00926EC3">
      <w:pPr>
        <w:pStyle w:val="NoSpacing"/>
        <w:jc w:val="center"/>
        <w:rPr>
          <w:rFonts w:ascii="Arial" w:hAnsi="Arial" w:cs="Arial"/>
          <w:b/>
          <w:sz w:val="24"/>
        </w:rPr>
      </w:pPr>
    </w:p>
    <w:p w:rsidR="00822DE4" w:rsidRPr="00822DE4" w:rsidRDefault="00822DE4" w:rsidP="00373FD7">
      <w:pPr>
        <w:pStyle w:val="NoSpacing"/>
        <w:spacing w:line="276" w:lineRule="auto"/>
        <w:jc w:val="both"/>
        <w:rPr>
          <w:rFonts w:ascii="Arial" w:hAnsi="Arial" w:cs="Arial"/>
          <w:b/>
          <w:color w:val="222222"/>
          <w:sz w:val="24"/>
          <w:szCs w:val="24"/>
          <w:u w:val="single"/>
          <w:bdr w:val="none" w:sz="0" w:space="0" w:color="auto" w:frame="1"/>
        </w:rPr>
      </w:pPr>
    </w:p>
    <w:p w:rsidR="00822DE4" w:rsidRPr="00822DE4" w:rsidRDefault="00822DE4" w:rsidP="00373FD7">
      <w:pPr>
        <w:pStyle w:val="NoSpacing"/>
        <w:spacing w:line="276" w:lineRule="auto"/>
        <w:jc w:val="both"/>
        <w:rPr>
          <w:rFonts w:ascii="Arial" w:hAnsi="Arial" w:cs="Arial"/>
          <w:b/>
          <w:color w:val="222222"/>
          <w:sz w:val="44"/>
          <w:szCs w:val="44"/>
          <w:u w:val="single"/>
          <w:bdr w:val="none" w:sz="0" w:space="0" w:color="auto" w:frame="1"/>
        </w:rPr>
      </w:pPr>
      <w:r>
        <w:rPr>
          <w:rFonts w:ascii="Arial" w:hAnsi="Arial" w:cs="Arial"/>
          <w:b/>
          <w:color w:val="222222"/>
          <w:sz w:val="44"/>
          <w:szCs w:val="44"/>
          <w:u w:val="single"/>
          <w:bdr w:val="none" w:sz="0" w:space="0" w:color="auto" w:frame="1"/>
        </w:rPr>
        <w:t>HMRC SELF-ASSESSMENT DECLARATION</w:t>
      </w:r>
    </w:p>
    <w:p w:rsidR="00822DE4" w:rsidRDefault="00822DE4" w:rsidP="00373FD7">
      <w:pPr>
        <w:pStyle w:val="NoSpacing"/>
        <w:spacing w:line="276" w:lineRule="auto"/>
        <w:jc w:val="both"/>
        <w:rPr>
          <w:rFonts w:ascii="Arial" w:hAnsi="Arial" w:cs="Arial"/>
          <w:color w:val="222222"/>
          <w:sz w:val="24"/>
          <w:szCs w:val="24"/>
          <w:bdr w:val="none" w:sz="0" w:space="0" w:color="auto" w:frame="1"/>
        </w:rPr>
      </w:pPr>
    </w:p>
    <w:p w:rsidR="00373FD7" w:rsidRPr="00822DE4" w:rsidRDefault="00373FD7" w:rsidP="00373FD7">
      <w:pPr>
        <w:pStyle w:val="NoSpacing"/>
        <w:spacing w:line="276" w:lineRule="auto"/>
        <w:jc w:val="both"/>
        <w:rPr>
          <w:rFonts w:ascii="Arial" w:hAnsi="Arial" w:cs="Arial"/>
          <w:color w:val="222222"/>
          <w:sz w:val="24"/>
          <w:szCs w:val="24"/>
          <w:bdr w:val="none" w:sz="0" w:space="0" w:color="auto" w:frame="1"/>
        </w:rPr>
      </w:pPr>
      <w:r w:rsidRPr="00822DE4">
        <w:rPr>
          <w:rFonts w:ascii="Arial" w:hAnsi="Arial" w:cs="Arial"/>
          <w:color w:val="222222"/>
          <w:sz w:val="24"/>
          <w:szCs w:val="24"/>
          <w:bdr w:val="none" w:sz="0" w:space="0" w:color="auto" w:frame="1"/>
        </w:rPr>
        <w:t>It is Warwick Students’ Union</w:t>
      </w:r>
      <w:r w:rsidR="00BF5090">
        <w:rPr>
          <w:rFonts w:ascii="Arial" w:hAnsi="Arial" w:cs="Arial"/>
          <w:color w:val="222222"/>
          <w:sz w:val="24"/>
          <w:szCs w:val="24"/>
          <w:bdr w:val="none" w:sz="0" w:space="0" w:color="auto" w:frame="1"/>
        </w:rPr>
        <w:t>’s</w:t>
      </w:r>
      <w:r w:rsidRPr="00822DE4">
        <w:rPr>
          <w:rFonts w:ascii="Arial" w:hAnsi="Arial" w:cs="Arial"/>
          <w:color w:val="222222"/>
          <w:sz w:val="24"/>
          <w:szCs w:val="24"/>
          <w:bdr w:val="none" w:sz="0" w:space="0" w:color="auto" w:frame="1"/>
        </w:rPr>
        <w:t xml:space="preserve"> policy that any person or partnership engaged to provide services to the Union, its subsidiaries and its associated Sports Clubs</w:t>
      </w:r>
      <w:r w:rsidR="00BF5090">
        <w:rPr>
          <w:rFonts w:ascii="Arial" w:hAnsi="Arial" w:cs="Arial"/>
          <w:color w:val="222222"/>
          <w:sz w:val="24"/>
          <w:szCs w:val="24"/>
          <w:bdr w:val="none" w:sz="0" w:space="0" w:color="auto" w:frame="1"/>
        </w:rPr>
        <w:t xml:space="preserve"> &amp; Societies</w:t>
      </w:r>
      <w:r w:rsidRPr="00822DE4">
        <w:rPr>
          <w:rFonts w:ascii="Arial" w:hAnsi="Arial" w:cs="Arial"/>
          <w:color w:val="222222"/>
          <w:sz w:val="24"/>
          <w:szCs w:val="24"/>
          <w:bdr w:val="none" w:sz="0" w:space="0" w:color="auto" w:frame="1"/>
        </w:rPr>
        <w:t xml:space="preserve"> must provide a</w:t>
      </w:r>
      <w:r w:rsidR="00BF5090">
        <w:rPr>
          <w:rFonts w:ascii="Arial" w:hAnsi="Arial" w:cs="Arial"/>
          <w:color w:val="222222"/>
          <w:sz w:val="24"/>
          <w:szCs w:val="24"/>
          <w:bdr w:val="none" w:sz="0" w:space="0" w:color="auto" w:frame="1"/>
        </w:rPr>
        <w:t>n HMRC</w:t>
      </w:r>
      <w:r w:rsidRPr="00822DE4">
        <w:rPr>
          <w:rFonts w:ascii="Arial" w:hAnsi="Arial" w:cs="Arial"/>
          <w:color w:val="222222"/>
          <w:sz w:val="24"/>
          <w:szCs w:val="24"/>
          <w:bdr w:val="none" w:sz="0" w:space="0" w:color="auto" w:frame="1"/>
        </w:rPr>
        <w:t xml:space="preserve"> Self-Assessment Declaration, even if they are paid directly by a Sports Club </w:t>
      </w:r>
      <w:r w:rsidR="00BF5090">
        <w:rPr>
          <w:rFonts w:ascii="Arial" w:hAnsi="Arial" w:cs="Arial"/>
          <w:color w:val="222222"/>
          <w:sz w:val="24"/>
          <w:szCs w:val="24"/>
          <w:bdr w:val="none" w:sz="0" w:space="0" w:color="auto" w:frame="1"/>
        </w:rPr>
        <w:t xml:space="preserve">or Society </w:t>
      </w:r>
      <w:r w:rsidRPr="00822DE4">
        <w:rPr>
          <w:rFonts w:ascii="Arial" w:hAnsi="Arial" w:cs="Arial"/>
          <w:color w:val="222222"/>
          <w:sz w:val="24"/>
          <w:szCs w:val="24"/>
          <w:bdr w:val="none" w:sz="0" w:space="0" w:color="auto" w:frame="1"/>
        </w:rPr>
        <w:t>member who then seeks to reclaim the funds</w:t>
      </w:r>
      <w:r w:rsidR="00311B42" w:rsidRPr="00822DE4">
        <w:rPr>
          <w:rFonts w:ascii="Arial" w:hAnsi="Arial" w:cs="Arial"/>
          <w:color w:val="222222"/>
          <w:sz w:val="24"/>
          <w:szCs w:val="24"/>
          <w:bdr w:val="none" w:sz="0" w:space="0" w:color="auto" w:frame="1"/>
        </w:rPr>
        <w:t xml:space="preserve"> from the Union.</w:t>
      </w:r>
      <w:r w:rsidRPr="00822DE4">
        <w:rPr>
          <w:rFonts w:ascii="Arial" w:hAnsi="Arial" w:cs="Arial"/>
          <w:color w:val="222222"/>
          <w:sz w:val="24"/>
          <w:szCs w:val="24"/>
          <w:bdr w:val="none" w:sz="0" w:space="0" w:color="auto" w:frame="1"/>
        </w:rPr>
        <w:t> </w:t>
      </w:r>
    </w:p>
    <w:p w:rsidR="00373FD7" w:rsidRPr="00822DE4" w:rsidRDefault="00373FD7" w:rsidP="00373FD7">
      <w:pPr>
        <w:pStyle w:val="NoSpacing"/>
        <w:spacing w:line="276" w:lineRule="auto"/>
        <w:jc w:val="both"/>
        <w:rPr>
          <w:rFonts w:ascii="Arial" w:hAnsi="Arial" w:cs="Arial"/>
          <w:color w:val="222222"/>
          <w:sz w:val="24"/>
          <w:szCs w:val="24"/>
          <w:bdr w:val="none" w:sz="0" w:space="0" w:color="auto" w:frame="1"/>
        </w:rPr>
      </w:pPr>
    </w:p>
    <w:p w:rsidR="00373FD7" w:rsidRPr="00822DE4" w:rsidRDefault="00373FD7" w:rsidP="00373FD7">
      <w:pPr>
        <w:pStyle w:val="NoSpacing"/>
        <w:spacing w:line="276" w:lineRule="auto"/>
        <w:jc w:val="both"/>
        <w:rPr>
          <w:rFonts w:ascii="Arial" w:hAnsi="Arial" w:cs="Arial"/>
          <w:color w:val="222222"/>
          <w:sz w:val="24"/>
          <w:szCs w:val="24"/>
          <w:bdr w:val="none" w:sz="0" w:space="0" w:color="auto" w:frame="1"/>
        </w:rPr>
      </w:pPr>
      <w:r w:rsidRPr="00822DE4">
        <w:rPr>
          <w:rFonts w:ascii="Arial" w:hAnsi="Arial" w:cs="Arial"/>
          <w:color w:val="222222"/>
          <w:sz w:val="24"/>
          <w:szCs w:val="24"/>
          <w:bdr w:val="none" w:sz="0" w:space="0" w:color="auto" w:frame="1"/>
        </w:rPr>
        <w:t>This is because we need to be able to demonstrate to HMRC that we have applied the right rules in respect of PAYE compliance and that</w:t>
      </w:r>
      <w:r w:rsidR="00813934" w:rsidRPr="00822DE4">
        <w:rPr>
          <w:rFonts w:ascii="Arial" w:hAnsi="Arial" w:cs="Arial"/>
          <w:color w:val="222222"/>
          <w:sz w:val="24"/>
          <w:szCs w:val="24"/>
          <w:bdr w:val="none" w:sz="0" w:space="0" w:color="auto" w:frame="1"/>
        </w:rPr>
        <w:t>,</w:t>
      </w:r>
      <w:r w:rsidRPr="00822DE4">
        <w:rPr>
          <w:rFonts w:ascii="Arial" w:hAnsi="Arial" w:cs="Arial"/>
          <w:color w:val="222222"/>
          <w:sz w:val="24"/>
          <w:szCs w:val="24"/>
          <w:bdr w:val="none" w:sz="0" w:space="0" w:color="auto" w:frame="1"/>
        </w:rPr>
        <w:t xml:space="preserve"> as a self-employed person</w:t>
      </w:r>
      <w:r w:rsidR="00311B42" w:rsidRPr="00822DE4">
        <w:rPr>
          <w:rFonts w:ascii="Arial" w:hAnsi="Arial" w:cs="Arial"/>
          <w:color w:val="222222"/>
          <w:sz w:val="24"/>
          <w:szCs w:val="24"/>
          <w:bdr w:val="none" w:sz="0" w:space="0" w:color="auto" w:frame="1"/>
        </w:rPr>
        <w:t xml:space="preserve"> or partnership</w:t>
      </w:r>
      <w:r w:rsidRPr="00822DE4">
        <w:rPr>
          <w:rFonts w:ascii="Arial" w:hAnsi="Arial" w:cs="Arial"/>
          <w:color w:val="222222"/>
          <w:sz w:val="24"/>
          <w:szCs w:val="24"/>
          <w:bdr w:val="none" w:sz="0" w:space="0" w:color="auto" w:frame="1"/>
        </w:rPr>
        <w:t xml:space="preserve">, you have arrangements in place to declare earnings </w:t>
      </w:r>
      <w:r w:rsidR="00311B42" w:rsidRPr="00822DE4">
        <w:rPr>
          <w:rFonts w:ascii="Arial" w:hAnsi="Arial" w:cs="Arial"/>
          <w:color w:val="222222"/>
          <w:sz w:val="24"/>
          <w:szCs w:val="24"/>
          <w:bdr w:val="none" w:sz="0" w:space="0" w:color="auto" w:frame="1"/>
        </w:rPr>
        <w:t>for</w:t>
      </w:r>
      <w:r w:rsidRPr="00822DE4">
        <w:rPr>
          <w:rFonts w:ascii="Arial" w:hAnsi="Arial" w:cs="Arial"/>
          <w:color w:val="222222"/>
          <w:sz w:val="24"/>
          <w:szCs w:val="24"/>
          <w:bdr w:val="none" w:sz="0" w:space="0" w:color="auto" w:frame="1"/>
        </w:rPr>
        <w:t xml:space="preserve"> the tax year. </w:t>
      </w:r>
    </w:p>
    <w:p w:rsidR="00373FD7" w:rsidRPr="00822DE4" w:rsidRDefault="00373FD7" w:rsidP="00373FD7">
      <w:pPr>
        <w:pStyle w:val="NoSpacing"/>
        <w:spacing w:line="276" w:lineRule="auto"/>
        <w:jc w:val="both"/>
        <w:rPr>
          <w:rFonts w:ascii="Arial" w:hAnsi="Arial" w:cs="Arial"/>
          <w:color w:val="222222"/>
          <w:sz w:val="24"/>
          <w:szCs w:val="24"/>
          <w:bdr w:val="none" w:sz="0" w:space="0" w:color="auto" w:frame="1"/>
        </w:rPr>
      </w:pPr>
    </w:p>
    <w:p w:rsidR="00373FD7" w:rsidRPr="00822DE4" w:rsidRDefault="00373FD7" w:rsidP="00373FD7">
      <w:pPr>
        <w:pStyle w:val="NoSpacing"/>
        <w:spacing w:line="276" w:lineRule="auto"/>
        <w:jc w:val="both"/>
        <w:rPr>
          <w:rFonts w:ascii="Arial" w:hAnsi="Arial" w:cs="Arial"/>
          <w:sz w:val="24"/>
          <w:szCs w:val="24"/>
          <w:u w:val="single"/>
        </w:rPr>
      </w:pPr>
      <w:r w:rsidRPr="00822DE4">
        <w:rPr>
          <w:rFonts w:ascii="Arial" w:hAnsi="Arial" w:cs="Arial"/>
          <w:color w:val="222222"/>
          <w:sz w:val="24"/>
          <w:szCs w:val="24"/>
          <w:bdr w:val="none" w:sz="0" w:space="0" w:color="auto" w:frame="1"/>
        </w:rPr>
        <w:t xml:space="preserve">Additionally, </w:t>
      </w:r>
      <w:r w:rsidR="00813934" w:rsidRPr="00822DE4">
        <w:rPr>
          <w:rFonts w:ascii="Arial" w:hAnsi="Arial" w:cs="Arial"/>
          <w:color w:val="222222"/>
          <w:sz w:val="24"/>
          <w:szCs w:val="24"/>
          <w:bdr w:val="none" w:sz="0" w:space="0" w:color="auto" w:frame="1"/>
        </w:rPr>
        <w:t>we are</w:t>
      </w:r>
      <w:r w:rsidRPr="00822DE4">
        <w:rPr>
          <w:rFonts w:ascii="Arial" w:hAnsi="Arial" w:cs="Arial"/>
          <w:color w:val="222222"/>
          <w:sz w:val="24"/>
          <w:szCs w:val="24"/>
          <w:bdr w:val="none" w:sz="0" w:space="0" w:color="auto" w:frame="1"/>
        </w:rPr>
        <w:t xml:space="preserve"> required to have procedures in place that prevents the facilitation of tax evasion by individuals associated with the Union, which if not in place, could lead to criminal charges being brought against the Union.</w:t>
      </w:r>
    </w:p>
    <w:p w:rsidR="00373FD7" w:rsidRPr="00822DE4" w:rsidRDefault="00373FD7" w:rsidP="00373FD7">
      <w:pPr>
        <w:pStyle w:val="NoSpacing"/>
        <w:spacing w:line="276" w:lineRule="auto"/>
        <w:jc w:val="both"/>
        <w:rPr>
          <w:rFonts w:ascii="Arial" w:hAnsi="Arial" w:cs="Arial"/>
          <w:sz w:val="24"/>
          <w:szCs w:val="24"/>
        </w:rPr>
      </w:pPr>
    </w:p>
    <w:p w:rsidR="00813934" w:rsidRPr="00822DE4" w:rsidRDefault="00813934" w:rsidP="00813934">
      <w:pPr>
        <w:pStyle w:val="NoSpacing"/>
        <w:spacing w:line="276" w:lineRule="auto"/>
        <w:jc w:val="both"/>
        <w:rPr>
          <w:rFonts w:ascii="Arial" w:hAnsi="Arial" w:cs="Arial"/>
          <w:b/>
          <w:sz w:val="24"/>
          <w:szCs w:val="24"/>
        </w:rPr>
      </w:pPr>
      <w:r w:rsidRPr="00822DE4">
        <w:rPr>
          <w:rFonts w:ascii="Arial" w:hAnsi="Arial" w:cs="Arial"/>
          <w:b/>
          <w:sz w:val="24"/>
          <w:szCs w:val="24"/>
        </w:rPr>
        <w:t xml:space="preserve">Individuals &amp; partnerships must provide </w:t>
      </w:r>
      <w:r w:rsidR="00F80DC1">
        <w:rPr>
          <w:rFonts w:ascii="Arial" w:hAnsi="Arial" w:cs="Arial"/>
          <w:b/>
          <w:sz w:val="24"/>
          <w:szCs w:val="24"/>
        </w:rPr>
        <w:t>a</w:t>
      </w:r>
      <w:r w:rsidR="00BF5090">
        <w:rPr>
          <w:rFonts w:ascii="Arial" w:hAnsi="Arial" w:cs="Arial"/>
          <w:b/>
          <w:sz w:val="24"/>
          <w:szCs w:val="24"/>
        </w:rPr>
        <w:t>n HMRC</w:t>
      </w:r>
      <w:r w:rsidR="00F80DC1">
        <w:rPr>
          <w:rFonts w:ascii="Arial" w:hAnsi="Arial" w:cs="Arial"/>
          <w:b/>
          <w:sz w:val="24"/>
          <w:szCs w:val="24"/>
        </w:rPr>
        <w:t xml:space="preserve"> Self-Assessment Declaration </w:t>
      </w:r>
      <w:r w:rsidRPr="00822DE4">
        <w:rPr>
          <w:rFonts w:ascii="Arial" w:hAnsi="Arial" w:cs="Arial"/>
          <w:b/>
          <w:sz w:val="24"/>
          <w:szCs w:val="24"/>
        </w:rPr>
        <w:t>before payment can be processed.</w:t>
      </w:r>
    </w:p>
    <w:p w:rsidR="00813934" w:rsidRPr="00822DE4" w:rsidRDefault="00813934" w:rsidP="00813934">
      <w:pPr>
        <w:pStyle w:val="NoSpacing"/>
        <w:spacing w:line="276" w:lineRule="auto"/>
        <w:jc w:val="both"/>
        <w:rPr>
          <w:rFonts w:ascii="Arial" w:hAnsi="Arial" w:cs="Arial"/>
          <w:color w:val="FF0000"/>
          <w:sz w:val="24"/>
          <w:szCs w:val="24"/>
        </w:rPr>
      </w:pPr>
    </w:p>
    <w:p w:rsidR="00813934" w:rsidRPr="00822DE4" w:rsidRDefault="00813934" w:rsidP="00813934">
      <w:pPr>
        <w:pStyle w:val="NoSpacing"/>
        <w:spacing w:line="276" w:lineRule="auto"/>
        <w:jc w:val="both"/>
        <w:rPr>
          <w:rFonts w:ascii="Arial" w:hAnsi="Arial" w:cs="Arial"/>
          <w:sz w:val="24"/>
          <w:szCs w:val="24"/>
        </w:rPr>
      </w:pPr>
      <w:r w:rsidRPr="00822DE4">
        <w:rPr>
          <w:rFonts w:ascii="Arial" w:hAnsi="Arial" w:cs="Arial"/>
          <w:sz w:val="24"/>
          <w:szCs w:val="24"/>
        </w:rPr>
        <w:t>All details will be treated as confidential and access will be restricted to specified members of Warwick Students’ Union and HM Revenue &amp; Customs.</w:t>
      </w:r>
    </w:p>
    <w:p w:rsidR="00813934" w:rsidRPr="00822DE4" w:rsidRDefault="00813934" w:rsidP="00813934">
      <w:pPr>
        <w:pStyle w:val="NoSpacing"/>
        <w:spacing w:line="276" w:lineRule="auto"/>
        <w:jc w:val="both"/>
        <w:rPr>
          <w:rFonts w:ascii="Arial" w:hAnsi="Arial" w:cs="Arial"/>
          <w:sz w:val="24"/>
          <w:szCs w:val="24"/>
        </w:rPr>
      </w:pPr>
    </w:p>
    <w:p w:rsidR="00813934" w:rsidRPr="00822DE4" w:rsidRDefault="00813934" w:rsidP="00813934">
      <w:pPr>
        <w:pStyle w:val="NoSpacing"/>
        <w:spacing w:line="276" w:lineRule="auto"/>
        <w:jc w:val="both"/>
        <w:rPr>
          <w:rFonts w:ascii="Arial" w:hAnsi="Arial" w:cs="Arial"/>
          <w:sz w:val="24"/>
          <w:szCs w:val="24"/>
          <w:u w:val="single"/>
        </w:rPr>
      </w:pPr>
      <w:r w:rsidRPr="00822DE4">
        <w:rPr>
          <w:rFonts w:ascii="Arial" w:hAnsi="Arial" w:cs="Arial"/>
          <w:sz w:val="24"/>
          <w:szCs w:val="24"/>
        </w:rPr>
        <w:t>Warwick Students’ Union will retain th</w:t>
      </w:r>
      <w:r w:rsidR="00BF5090">
        <w:rPr>
          <w:rFonts w:ascii="Arial" w:hAnsi="Arial" w:cs="Arial"/>
          <w:sz w:val="24"/>
          <w:szCs w:val="24"/>
        </w:rPr>
        <w:t>e declaration</w:t>
      </w:r>
      <w:r w:rsidRPr="00822DE4">
        <w:rPr>
          <w:rFonts w:ascii="Arial" w:hAnsi="Arial" w:cs="Arial"/>
          <w:sz w:val="24"/>
          <w:szCs w:val="24"/>
        </w:rPr>
        <w:t xml:space="preserve"> for a period of </w:t>
      </w:r>
      <w:r w:rsidR="000B43B3">
        <w:rPr>
          <w:rFonts w:ascii="Arial" w:hAnsi="Arial" w:cs="Arial"/>
          <w:sz w:val="24"/>
          <w:szCs w:val="24"/>
        </w:rPr>
        <w:t>6</w:t>
      </w:r>
      <w:r w:rsidRPr="00822DE4">
        <w:rPr>
          <w:rFonts w:ascii="Arial" w:hAnsi="Arial" w:cs="Arial"/>
          <w:sz w:val="24"/>
          <w:szCs w:val="24"/>
        </w:rPr>
        <w:t xml:space="preserve"> years</w:t>
      </w:r>
      <w:r w:rsidR="00822DE4" w:rsidRPr="00822DE4">
        <w:rPr>
          <w:rFonts w:ascii="Arial" w:hAnsi="Arial" w:cs="Arial"/>
          <w:sz w:val="24"/>
          <w:szCs w:val="24"/>
        </w:rPr>
        <w:t xml:space="preserve"> from submission</w:t>
      </w:r>
      <w:r w:rsidRPr="00822DE4">
        <w:rPr>
          <w:rFonts w:ascii="Arial" w:hAnsi="Arial" w:cs="Arial"/>
          <w:sz w:val="24"/>
          <w:szCs w:val="24"/>
        </w:rPr>
        <w:t xml:space="preserve">. After this period the </w:t>
      </w:r>
      <w:r w:rsidR="00BF5090">
        <w:rPr>
          <w:rFonts w:ascii="Arial" w:hAnsi="Arial" w:cs="Arial"/>
          <w:sz w:val="24"/>
          <w:szCs w:val="24"/>
        </w:rPr>
        <w:t>declaration</w:t>
      </w:r>
      <w:r w:rsidRPr="00822DE4">
        <w:rPr>
          <w:rFonts w:ascii="Arial" w:hAnsi="Arial" w:cs="Arial"/>
          <w:sz w:val="24"/>
          <w:szCs w:val="24"/>
        </w:rPr>
        <w:t xml:space="preserve"> will be destroyed and you will be required to submit a new </w:t>
      </w:r>
      <w:r w:rsidR="00553EC7">
        <w:rPr>
          <w:rFonts w:ascii="Arial" w:hAnsi="Arial" w:cs="Arial"/>
          <w:sz w:val="24"/>
          <w:szCs w:val="24"/>
        </w:rPr>
        <w:t xml:space="preserve">HMRC </w:t>
      </w:r>
      <w:r w:rsidR="00BF5090">
        <w:rPr>
          <w:rFonts w:ascii="Arial" w:hAnsi="Arial" w:cs="Arial"/>
          <w:sz w:val="24"/>
          <w:szCs w:val="24"/>
        </w:rPr>
        <w:t>S</w:t>
      </w:r>
      <w:r w:rsidRPr="00822DE4">
        <w:rPr>
          <w:rFonts w:ascii="Arial" w:hAnsi="Arial" w:cs="Arial"/>
          <w:sz w:val="24"/>
          <w:szCs w:val="24"/>
        </w:rPr>
        <w:t>elf-</w:t>
      </w:r>
      <w:r w:rsidR="00BF5090">
        <w:rPr>
          <w:rFonts w:ascii="Arial" w:hAnsi="Arial" w:cs="Arial"/>
          <w:sz w:val="24"/>
          <w:szCs w:val="24"/>
        </w:rPr>
        <w:t>A</w:t>
      </w:r>
      <w:r w:rsidRPr="00822DE4">
        <w:rPr>
          <w:rFonts w:ascii="Arial" w:hAnsi="Arial" w:cs="Arial"/>
          <w:sz w:val="24"/>
          <w:szCs w:val="24"/>
        </w:rPr>
        <w:t xml:space="preserve">ssessment </w:t>
      </w:r>
      <w:r w:rsidR="00BF5090">
        <w:rPr>
          <w:rFonts w:ascii="Arial" w:hAnsi="Arial" w:cs="Arial"/>
          <w:sz w:val="24"/>
          <w:szCs w:val="24"/>
        </w:rPr>
        <w:t>D</w:t>
      </w:r>
      <w:r w:rsidRPr="00822DE4">
        <w:rPr>
          <w:rFonts w:ascii="Arial" w:hAnsi="Arial" w:cs="Arial"/>
          <w:sz w:val="24"/>
          <w:szCs w:val="24"/>
        </w:rPr>
        <w:t>eclaration.</w:t>
      </w:r>
    </w:p>
    <w:p w:rsidR="00813934" w:rsidRPr="00822DE4" w:rsidRDefault="00813934" w:rsidP="00373FD7">
      <w:pPr>
        <w:pStyle w:val="NoSpacing"/>
        <w:spacing w:line="276" w:lineRule="auto"/>
        <w:jc w:val="both"/>
        <w:rPr>
          <w:rFonts w:ascii="Arial" w:hAnsi="Arial" w:cs="Arial"/>
          <w:b/>
          <w:sz w:val="24"/>
          <w:szCs w:val="24"/>
        </w:rPr>
      </w:pPr>
    </w:p>
    <w:p w:rsidR="00822DE4" w:rsidRDefault="00373FD7" w:rsidP="00373FD7">
      <w:pPr>
        <w:pStyle w:val="NoSpacing"/>
        <w:spacing w:line="276" w:lineRule="auto"/>
        <w:jc w:val="both"/>
        <w:rPr>
          <w:rFonts w:ascii="Arial" w:hAnsi="Arial" w:cs="Arial"/>
          <w:sz w:val="24"/>
          <w:szCs w:val="24"/>
        </w:rPr>
      </w:pPr>
      <w:r w:rsidRPr="00822DE4">
        <w:rPr>
          <w:rFonts w:ascii="Arial" w:hAnsi="Arial" w:cs="Arial"/>
          <w:sz w:val="24"/>
          <w:szCs w:val="24"/>
        </w:rPr>
        <w:t xml:space="preserve">Please complete </w:t>
      </w:r>
      <w:r w:rsidR="00822DE4">
        <w:rPr>
          <w:rFonts w:ascii="Arial" w:hAnsi="Arial" w:cs="Arial"/>
          <w:sz w:val="24"/>
          <w:szCs w:val="24"/>
        </w:rPr>
        <w:t xml:space="preserve">the ‘HMRC Self-Assessment Declaration’ </w:t>
      </w:r>
      <w:r w:rsidR="0008586F">
        <w:rPr>
          <w:rFonts w:ascii="Arial" w:hAnsi="Arial" w:cs="Arial"/>
          <w:sz w:val="24"/>
          <w:szCs w:val="24"/>
        </w:rPr>
        <w:t xml:space="preserve">overleaf, </w:t>
      </w:r>
      <w:r w:rsidR="00822DE4">
        <w:rPr>
          <w:rFonts w:ascii="Arial" w:hAnsi="Arial" w:cs="Arial"/>
          <w:sz w:val="24"/>
          <w:szCs w:val="24"/>
        </w:rPr>
        <w:t xml:space="preserve">and return to </w:t>
      </w:r>
      <w:r w:rsidRPr="00822DE4">
        <w:rPr>
          <w:rFonts w:ascii="Arial" w:hAnsi="Arial" w:cs="Arial"/>
          <w:sz w:val="24"/>
          <w:szCs w:val="24"/>
        </w:rPr>
        <w:t>the Finance</w:t>
      </w:r>
      <w:r w:rsidR="00822DE4">
        <w:rPr>
          <w:rFonts w:ascii="Arial" w:hAnsi="Arial" w:cs="Arial"/>
          <w:sz w:val="24"/>
          <w:szCs w:val="24"/>
        </w:rPr>
        <w:t xml:space="preserve"> Office</w:t>
      </w:r>
      <w:r w:rsidR="00BF5090">
        <w:rPr>
          <w:rFonts w:ascii="Arial" w:hAnsi="Arial" w:cs="Arial"/>
          <w:sz w:val="24"/>
          <w:szCs w:val="24"/>
        </w:rPr>
        <w:t xml:space="preserve"> at</w:t>
      </w:r>
      <w:r w:rsidR="00822DE4">
        <w:rPr>
          <w:rFonts w:ascii="Arial" w:hAnsi="Arial" w:cs="Arial"/>
          <w:sz w:val="24"/>
          <w:szCs w:val="24"/>
        </w:rPr>
        <w:t xml:space="preserve"> Warwick Students’ Union.</w:t>
      </w:r>
    </w:p>
    <w:p w:rsidR="00822DE4" w:rsidRDefault="00822DE4" w:rsidP="00373FD7">
      <w:pPr>
        <w:pStyle w:val="NoSpacing"/>
        <w:spacing w:line="276" w:lineRule="auto"/>
        <w:jc w:val="both"/>
        <w:rPr>
          <w:rFonts w:ascii="Arial" w:hAnsi="Arial" w:cs="Arial"/>
          <w:sz w:val="24"/>
          <w:szCs w:val="24"/>
        </w:rPr>
      </w:pPr>
    </w:p>
    <w:p w:rsidR="00373FD7" w:rsidRPr="00822DE4" w:rsidRDefault="00822DE4" w:rsidP="00373FD7">
      <w:pPr>
        <w:pStyle w:val="NoSpacing"/>
        <w:spacing w:line="276" w:lineRule="auto"/>
        <w:jc w:val="both"/>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hyperlink r:id="rId7" w:history="1">
        <w:r w:rsidR="00373FD7" w:rsidRPr="00822DE4">
          <w:rPr>
            <w:rStyle w:val="Hyperlink"/>
            <w:rFonts w:ascii="Arial" w:hAnsi="Arial" w:cs="Arial"/>
            <w:sz w:val="24"/>
            <w:szCs w:val="24"/>
          </w:rPr>
          <w:t>finance@warwicksu.com</w:t>
        </w:r>
      </w:hyperlink>
    </w:p>
    <w:p w:rsidR="00373FD7" w:rsidRDefault="00822DE4" w:rsidP="00373FD7">
      <w:pPr>
        <w:pStyle w:val="NoSpacing"/>
        <w:spacing w:line="276" w:lineRule="auto"/>
        <w:jc w:val="both"/>
        <w:rPr>
          <w:rFonts w:ascii="Arial" w:hAnsi="Arial" w:cs="Arial"/>
          <w:sz w:val="24"/>
          <w:szCs w:val="24"/>
        </w:rPr>
      </w:pPr>
      <w:r>
        <w:rPr>
          <w:rFonts w:ascii="Arial" w:hAnsi="Arial" w:cs="Arial"/>
          <w:sz w:val="24"/>
          <w:szCs w:val="24"/>
        </w:rPr>
        <w:t>Address</w:t>
      </w:r>
      <w:r>
        <w:rPr>
          <w:rFonts w:ascii="Arial" w:hAnsi="Arial" w:cs="Arial"/>
          <w:sz w:val="24"/>
          <w:szCs w:val="24"/>
        </w:rPr>
        <w:tab/>
        <w:t xml:space="preserve">SUHQ, </w:t>
      </w:r>
      <w:r w:rsidR="00373FD7" w:rsidRPr="00822DE4">
        <w:rPr>
          <w:rFonts w:ascii="Arial" w:hAnsi="Arial" w:cs="Arial"/>
          <w:sz w:val="24"/>
          <w:szCs w:val="24"/>
        </w:rPr>
        <w:t>University of Warwick, Gibbet Hill Road, Coventry, CV4 7AL</w:t>
      </w:r>
    </w:p>
    <w:p w:rsidR="0008586F" w:rsidRDefault="0008586F" w:rsidP="00373FD7">
      <w:pPr>
        <w:pStyle w:val="NoSpacing"/>
        <w:spacing w:line="276" w:lineRule="auto"/>
        <w:jc w:val="both"/>
        <w:rPr>
          <w:rFonts w:ascii="Arial" w:hAnsi="Arial" w:cs="Arial"/>
          <w:sz w:val="24"/>
          <w:szCs w:val="24"/>
        </w:rPr>
      </w:pPr>
    </w:p>
    <w:p w:rsidR="0008586F" w:rsidRPr="00822DE4" w:rsidRDefault="0008586F" w:rsidP="00373FD7">
      <w:pPr>
        <w:pStyle w:val="NoSpacing"/>
        <w:spacing w:line="276" w:lineRule="auto"/>
        <w:jc w:val="both"/>
        <w:rPr>
          <w:rFonts w:ascii="Arial" w:hAnsi="Arial" w:cs="Arial"/>
          <w:sz w:val="24"/>
          <w:szCs w:val="24"/>
        </w:rPr>
      </w:pPr>
      <w:r>
        <w:rPr>
          <w:rFonts w:ascii="Arial" w:hAnsi="Arial" w:cs="Arial"/>
          <w:sz w:val="24"/>
          <w:szCs w:val="24"/>
        </w:rPr>
        <w:t xml:space="preserve">A copy of our privacy notice is displayed in the </w:t>
      </w:r>
      <w:r w:rsidRPr="00822DE4">
        <w:rPr>
          <w:rFonts w:ascii="Arial" w:hAnsi="Arial" w:cs="Arial"/>
          <w:sz w:val="24"/>
          <w:szCs w:val="24"/>
        </w:rPr>
        <w:t>Finance</w:t>
      </w:r>
      <w:r>
        <w:rPr>
          <w:rFonts w:ascii="Arial" w:hAnsi="Arial" w:cs="Arial"/>
          <w:sz w:val="24"/>
          <w:szCs w:val="24"/>
        </w:rPr>
        <w:t xml:space="preserve"> Office at Warwick Students’ Union.</w:t>
      </w:r>
    </w:p>
    <w:p w:rsidR="00373FD7" w:rsidRPr="00373FD7" w:rsidRDefault="00373FD7" w:rsidP="00373FD7">
      <w:pPr>
        <w:pStyle w:val="NoSpacing"/>
        <w:spacing w:line="276" w:lineRule="auto"/>
        <w:jc w:val="center"/>
        <w:rPr>
          <w:rFonts w:ascii="Arial" w:hAnsi="Arial" w:cs="Arial"/>
          <w:b/>
          <w:sz w:val="24"/>
          <w:szCs w:val="24"/>
        </w:rPr>
      </w:pPr>
    </w:p>
    <w:p w:rsidR="00373FD7" w:rsidRPr="00822DE4" w:rsidRDefault="00373FD7" w:rsidP="00373FD7">
      <w:pPr>
        <w:pStyle w:val="NoSpacing"/>
        <w:jc w:val="center"/>
        <w:rPr>
          <w:rFonts w:ascii="Arial" w:hAnsi="Arial" w:cs="Arial"/>
          <w:b/>
          <w:sz w:val="24"/>
          <w:szCs w:val="24"/>
          <w:u w:val="single"/>
        </w:rPr>
      </w:pPr>
    </w:p>
    <w:p w:rsidR="00373FD7" w:rsidRPr="00822DE4" w:rsidRDefault="00373FD7" w:rsidP="00373FD7">
      <w:pPr>
        <w:pStyle w:val="NoSpacing"/>
        <w:jc w:val="center"/>
        <w:rPr>
          <w:rFonts w:ascii="Arial" w:hAnsi="Arial" w:cs="Arial"/>
          <w:b/>
          <w:sz w:val="24"/>
          <w:szCs w:val="24"/>
          <w:u w:val="single"/>
        </w:rPr>
      </w:pPr>
    </w:p>
    <w:p w:rsidR="00373FD7" w:rsidRPr="00822DE4" w:rsidRDefault="00373FD7" w:rsidP="00373FD7">
      <w:pPr>
        <w:pStyle w:val="NoSpacing"/>
        <w:jc w:val="center"/>
        <w:rPr>
          <w:rFonts w:ascii="Arial" w:hAnsi="Arial" w:cs="Arial"/>
          <w:b/>
          <w:sz w:val="24"/>
          <w:szCs w:val="24"/>
          <w:u w:val="single"/>
        </w:rPr>
      </w:pPr>
    </w:p>
    <w:p w:rsidR="00822DE4" w:rsidRPr="00822DE4" w:rsidRDefault="00822DE4" w:rsidP="00373FD7">
      <w:pPr>
        <w:pStyle w:val="NoSpacing"/>
        <w:jc w:val="center"/>
        <w:rPr>
          <w:rFonts w:ascii="Arial" w:hAnsi="Arial" w:cs="Arial"/>
          <w:b/>
          <w:sz w:val="24"/>
          <w:szCs w:val="24"/>
          <w:u w:val="single"/>
        </w:rPr>
      </w:pPr>
    </w:p>
    <w:p w:rsidR="00373FD7" w:rsidRPr="00822DE4" w:rsidRDefault="00373FD7" w:rsidP="00373FD7">
      <w:pPr>
        <w:pStyle w:val="NoSpacing"/>
        <w:jc w:val="center"/>
        <w:rPr>
          <w:rFonts w:ascii="Arial" w:hAnsi="Arial" w:cs="Arial"/>
          <w:b/>
          <w:sz w:val="24"/>
          <w:szCs w:val="24"/>
          <w:u w:val="single"/>
        </w:rPr>
      </w:pPr>
    </w:p>
    <w:p w:rsidR="00373FD7" w:rsidRPr="00822DE4" w:rsidRDefault="00373FD7" w:rsidP="00373FD7">
      <w:pPr>
        <w:pStyle w:val="NoSpacing"/>
        <w:jc w:val="center"/>
        <w:rPr>
          <w:rFonts w:ascii="Arial" w:hAnsi="Arial" w:cs="Arial"/>
          <w:b/>
          <w:sz w:val="24"/>
          <w:szCs w:val="24"/>
          <w:u w:val="single"/>
        </w:rPr>
      </w:pPr>
    </w:p>
    <w:p w:rsidR="00373FD7" w:rsidRDefault="00373FD7" w:rsidP="00373FD7">
      <w:pPr>
        <w:pStyle w:val="NoSpacing"/>
        <w:jc w:val="center"/>
        <w:rPr>
          <w:rFonts w:ascii="Arial" w:hAnsi="Arial" w:cs="Arial"/>
          <w:b/>
          <w:sz w:val="48"/>
          <w:u w:val="single"/>
        </w:rPr>
      </w:pPr>
    </w:p>
    <w:p w:rsidR="00373FD7" w:rsidRDefault="00373FD7" w:rsidP="00373FD7">
      <w:pPr>
        <w:pStyle w:val="NoSpacing"/>
        <w:jc w:val="center"/>
        <w:rPr>
          <w:rFonts w:ascii="Arial" w:hAnsi="Arial" w:cs="Arial"/>
          <w:b/>
          <w:sz w:val="48"/>
          <w:u w:val="single"/>
        </w:rPr>
      </w:pPr>
    </w:p>
    <w:p w:rsidR="00373FD7" w:rsidRPr="00822DE4" w:rsidRDefault="00373FD7" w:rsidP="00373FD7">
      <w:pPr>
        <w:pStyle w:val="NoSpacing"/>
        <w:jc w:val="center"/>
        <w:rPr>
          <w:rFonts w:ascii="Arial" w:hAnsi="Arial" w:cs="Arial"/>
          <w:b/>
          <w:sz w:val="44"/>
          <w:szCs w:val="44"/>
          <w:u w:val="single"/>
        </w:rPr>
      </w:pPr>
      <w:r w:rsidRPr="00822DE4">
        <w:rPr>
          <w:rFonts w:ascii="Arial" w:hAnsi="Arial" w:cs="Arial"/>
          <w:b/>
          <w:sz w:val="44"/>
          <w:szCs w:val="44"/>
          <w:u w:val="single"/>
        </w:rPr>
        <w:t>HMRC</w:t>
      </w:r>
      <w:r w:rsidR="00822DE4">
        <w:rPr>
          <w:rFonts w:ascii="Arial" w:hAnsi="Arial" w:cs="Arial"/>
          <w:b/>
          <w:sz w:val="44"/>
          <w:szCs w:val="44"/>
          <w:u w:val="single"/>
        </w:rPr>
        <w:t xml:space="preserve"> </w:t>
      </w:r>
      <w:r w:rsidRPr="00822DE4">
        <w:rPr>
          <w:rFonts w:ascii="Arial" w:hAnsi="Arial" w:cs="Arial"/>
          <w:b/>
          <w:sz w:val="44"/>
          <w:szCs w:val="44"/>
          <w:u w:val="single"/>
        </w:rPr>
        <w:t xml:space="preserve">SELF-ASSESSMENT </w:t>
      </w:r>
      <w:r w:rsidR="00822DE4" w:rsidRPr="00822DE4">
        <w:rPr>
          <w:rFonts w:ascii="Arial" w:hAnsi="Arial" w:cs="Arial"/>
          <w:b/>
          <w:sz w:val="44"/>
          <w:szCs w:val="44"/>
          <w:u w:val="single"/>
        </w:rPr>
        <w:t>DECLARATION</w:t>
      </w:r>
    </w:p>
    <w:p w:rsidR="00373FD7" w:rsidRPr="00373FD7" w:rsidRDefault="00373FD7" w:rsidP="00926EC3">
      <w:pPr>
        <w:pStyle w:val="NoSpacing"/>
        <w:jc w:val="center"/>
        <w:rPr>
          <w:rFonts w:ascii="Arial" w:hAnsi="Arial" w:cs="Arial"/>
          <w:b/>
          <w:sz w:val="24"/>
        </w:rPr>
      </w:pPr>
    </w:p>
    <w:tbl>
      <w:tblPr>
        <w:tblStyle w:val="TableGrid"/>
        <w:tblW w:w="1439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23"/>
        <w:gridCol w:w="5337"/>
        <w:gridCol w:w="5337"/>
      </w:tblGrid>
      <w:tr w:rsidR="00393868" w:rsidRPr="00373FD7" w:rsidTr="000B43B3">
        <w:trPr>
          <w:gridAfter w:val="1"/>
          <w:wAfter w:w="5337" w:type="dxa"/>
          <w:trHeight w:val="567"/>
        </w:trPr>
        <w:tc>
          <w:tcPr>
            <w:tcW w:w="3723" w:type="dxa"/>
            <w:vAlign w:val="center"/>
          </w:tcPr>
          <w:p w:rsidR="00393868" w:rsidRPr="00373FD7" w:rsidRDefault="00393868" w:rsidP="00393868">
            <w:pPr>
              <w:pStyle w:val="NoSpacing"/>
              <w:rPr>
                <w:rFonts w:ascii="Arial" w:hAnsi="Arial" w:cs="Arial"/>
                <w:sz w:val="24"/>
                <w:szCs w:val="24"/>
              </w:rPr>
            </w:pPr>
            <w:permStart w:id="440676862" w:edGrp="everyone" w:colFirst="1" w:colLast="1"/>
            <w:r w:rsidRPr="00373FD7">
              <w:rPr>
                <w:rFonts w:ascii="Arial" w:hAnsi="Arial" w:cs="Arial"/>
                <w:sz w:val="24"/>
                <w:szCs w:val="24"/>
              </w:rPr>
              <w:t>Name</w:t>
            </w:r>
          </w:p>
        </w:tc>
        <w:tc>
          <w:tcPr>
            <w:tcW w:w="5337" w:type="dxa"/>
            <w:vAlign w:val="center"/>
          </w:tcPr>
          <w:p w:rsidR="00393868" w:rsidRPr="00FA49B6" w:rsidRDefault="00393868" w:rsidP="00393868">
            <w:pPr>
              <w:pStyle w:val="NoSpacing"/>
              <w:rPr>
                <w:rFonts w:ascii="Arial" w:hAnsi="Arial" w:cs="Arial"/>
                <w:sz w:val="24"/>
                <w:szCs w:val="24"/>
              </w:rPr>
            </w:pPr>
          </w:p>
        </w:tc>
      </w:tr>
      <w:tr w:rsidR="00393868" w:rsidRPr="00373FD7" w:rsidTr="000B43B3">
        <w:trPr>
          <w:gridAfter w:val="1"/>
          <w:wAfter w:w="5337" w:type="dxa"/>
          <w:trHeight w:val="567"/>
        </w:trPr>
        <w:tc>
          <w:tcPr>
            <w:tcW w:w="3723" w:type="dxa"/>
            <w:tcBorders>
              <w:bottom w:val="single" w:sz="4" w:space="0" w:color="BFBFBF" w:themeColor="background1" w:themeShade="BF"/>
            </w:tcBorders>
            <w:vAlign w:val="center"/>
          </w:tcPr>
          <w:p w:rsidR="00393868" w:rsidRPr="00373FD7" w:rsidRDefault="00393868" w:rsidP="00393868">
            <w:pPr>
              <w:pStyle w:val="NoSpacing"/>
              <w:rPr>
                <w:rFonts w:ascii="Arial" w:hAnsi="Arial" w:cs="Arial"/>
                <w:sz w:val="24"/>
                <w:szCs w:val="24"/>
              </w:rPr>
            </w:pPr>
            <w:permStart w:id="1848467588" w:edGrp="everyone" w:colFirst="1" w:colLast="1"/>
            <w:permEnd w:id="440676862"/>
            <w:r w:rsidRPr="00373FD7">
              <w:rPr>
                <w:rFonts w:ascii="Arial" w:hAnsi="Arial" w:cs="Arial"/>
                <w:sz w:val="24"/>
                <w:szCs w:val="24"/>
              </w:rPr>
              <w:t>Trading Name</w:t>
            </w:r>
            <w:r w:rsidR="00660DEB" w:rsidRPr="00373FD7">
              <w:rPr>
                <w:rFonts w:ascii="Arial" w:hAnsi="Arial" w:cs="Arial"/>
                <w:sz w:val="24"/>
                <w:szCs w:val="24"/>
              </w:rPr>
              <w:t xml:space="preserve"> (if applicable)</w:t>
            </w:r>
          </w:p>
        </w:tc>
        <w:tc>
          <w:tcPr>
            <w:tcW w:w="5337" w:type="dxa"/>
            <w:tcBorders>
              <w:bottom w:val="single" w:sz="4" w:space="0" w:color="BFBFBF" w:themeColor="background1" w:themeShade="BF"/>
            </w:tcBorders>
            <w:vAlign w:val="center"/>
          </w:tcPr>
          <w:p w:rsidR="00393868" w:rsidRPr="00FA49B6" w:rsidRDefault="00393868" w:rsidP="00393868">
            <w:pPr>
              <w:pStyle w:val="NoSpacing"/>
              <w:rPr>
                <w:rFonts w:ascii="Arial" w:hAnsi="Arial" w:cs="Arial"/>
                <w:sz w:val="24"/>
                <w:szCs w:val="24"/>
              </w:rPr>
            </w:pPr>
          </w:p>
        </w:tc>
      </w:tr>
      <w:tr w:rsidR="00393868" w:rsidRPr="00373FD7" w:rsidTr="000B43B3">
        <w:trPr>
          <w:gridAfter w:val="1"/>
          <w:wAfter w:w="5337" w:type="dxa"/>
          <w:trHeight w:val="567"/>
        </w:trPr>
        <w:tc>
          <w:tcPr>
            <w:tcW w:w="3723" w:type="dxa"/>
            <w:tcBorders>
              <w:bottom w:val="nil"/>
            </w:tcBorders>
            <w:vAlign w:val="center"/>
          </w:tcPr>
          <w:p w:rsidR="00393868" w:rsidRPr="00373FD7" w:rsidRDefault="00331DA6" w:rsidP="00393868">
            <w:pPr>
              <w:pStyle w:val="NoSpacing"/>
              <w:rPr>
                <w:rFonts w:ascii="Arial" w:hAnsi="Arial" w:cs="Arial"/>
                <w:sz w:val="24"/>
                <w:szCs w:val="24"/>
              </w:rPr>
            </w:pPr>
            <w:permStart w:id="1737454188" w:edGrp="everyone" w:colFirst="1" w:colLast="1"/>
            <w:permEnd w:id="1848467588"/>
            <w:r>
              <w:rPr>
                <w:rFonts w:ascii="Arial" w:hAnsi="Arial" w:cs="Arial"/>
                <w:sz w:val="24"/>
                <w:szCs w:val="24"/>
              </w:rPr>
              <w:t>Address</w:t>
            </w:r>
          </w:p>
        </w:tc>
        <w:tc>
          <w:tcPr>
            <w:tcW w:w="5337" w:type="dxa"/>
            <w:tcBorders>
              <w:bottom w:val="nil"/>
            </w:tcBorders>
            <w:vAlign w:val="center"/>
          </w:tcPr>
          <w:p w:rsidR="00393868" w:rsidRPr="00FA49B6" w:rsidRDefault="00393868" w:rsidP="00393868">
            <w:pPr>
              <w:pStyle w:val="NoSpacing"/>
              <w:rPr>
                <w:rFonts w:ascii="Arial" w:hAnsi="Arial" w:cs="Arial"/>
                <w:sz w:val="24"/>
                <w:szCs w:val="24"/>
              </w:rPr>
            </w:pPr>
          </w:p>
        </w:tc>
      </w:tr>
      <w:tr w:rsidR="00393868" w:rsidRPr="00373FD7" w:rsidTr="000B43B3">
        <w:trPr>
          <w:gridAfter w:val="1"/>
          <w:wAfter w:w="5337" w:type="dxa"/>
          <w:trHeight w:val="567"/>
        </w:trPr>
        <w:tc>
          <w:tcPr>
            <w:tcW w:w="3723" w:type="dxa"/>
            <w:tcBorders>
              <w:top w:val="nil"/>
              <w:bottom w:val="nil"/>
            </w:tcBorders>
            <w:vAlign w:val="center"/>
          </w:tcPr>
          <w:p w:rsidR="00393868" w:rsidRPr="00373FD7" w:rsidRDefault="00393868" w:rsidP="00393868">
            <w:pPr>
              <w:pStyle w:val="NoSpacing"/>
              <w:rPr>
                <w:rFonts w:ascii="Arial" w:hAnsi="Arial" w:cs="Arial"/>
                <w:sz w:val="24"/>
                <w:szCs w:val="24"/>
              </w:rPr>
            </w:pPr>
            <w:permStart w:id="1878406036" w:edGrp="everyone" w:colFirst="1" w:colLast="1"/>
            <w:permEnd w:id="1737454188"/>
          </w:p>
        </w:tc>
        <w:tc>
          <w:tcPr>
            <w:tcW w:w="5337" w:type="dxa"/>
            <w:tcBorders>
              <w:top w:val="nil"/>
              <w:bottom w:val="nil"/>
            </w:tcBorders>
            <w:vAlign w:val="center"/>
          </w:tcPr>
          <w:p w:rsidR="00393868" w:rsidRPr="00FA49B6" w:rsidRDefault="00393868" w:rsidP="00393868">
            <w:pPr>
              <w:pStyle w:val="NoSpacing"/>
              <w:rPr>
                <w:rFonts w:ascii="Arial" w:hAnsi="Arial" w:cs="Arial"/>
                <w:sz w:val="24"/>
                <w:szCs w:val="24"/>
              </w:rPr>
            </w:pPr>
          </w:p>
        </w:tc>
      </w:tr>
      <w:tr w:rsidR="00393868" w:rsidRPr="00373FD7" w:rsidTr="000B43B3">
        <w:trPr>
          <w:gridAfter w:val="1"/>
          <w:wAfter w:w="5337" w:type="dxa"/>
          <w:trHeight w:val="567"/>
        </w:trPr>
        <w:tc>
          <w:tcPr>
            <w:tcW w:w="3723" w:type="dxa"/>
            <w:tcBorders>
              <w:top w:val="nil"/>
              <w:bottom w:val="single" w:sz="4" w:space="0" w:color="D9D9D9" w:themeColor="background1" w:themeShade="D9"/>
            </w:tcBorders>
            <w:vAlign w:val="center"/>
          </w:tcPr>
          <w:p w:rsidR="00393868" w:rsidRPr="00373FD7" w:rsidRDefault="00393868" w:rsidP="00393868">
            <w:pPr>
              <w:pStyle w:val="NoSpacing"/>
              <w:rPr>
                <w:rFonts w:ascii="Arial" w:hAnsi="Arial" w:cs="Arial"/>
                <w:sz w:val="24"/>
                <w:szCs w:val="24"/>
              </w:rPr>
            </w:pPr>
            <w:permStart w:id="116527878" w:edGrp="everyone" w:colFirst="1" w:colLast="1"/>
            <w:permEnd w:id="1878406036"/>
          </w:p>
        </w:tc>
        <w:tc>
          <w:tcPr>
            <w:tcW w:w="5337" w:type="dxa"/>
            <w:tcBorders>
              <w:top w:val="nil"/>
              <w:bottom w:val="single" w:sz="4" w:space="0" w:color="D9D9D9" w:themeColor="background1" w:themeShade="D9"/>
            </w:tcBorders>
            <w:vAlign w:val="center"/>
          </w:tcPr>
          <w:p w:rsidR="00393868" w:rsidRPr="00FA49B6" w:rsidRDefault="00393868" w:rsidP="00393868">
            <w:pPr>
              <w:pStyle w:val="NoSpacing"/>
              <w:rPr>
                <w:rFonts w:ascii="Arial" w:hAnsi="Arial" w:cs="Arial"/>
                <w:sz w:val="24"/>
                <w:szCs w:val="24"/>
              </w:rPr>
            </w:pPr>
          </w:p>
        </w:tc>
      </w:tr>
      <w:tr w:rsidR="003C4CD9" w:rsidRPr="00373FD7" w:rsidTr="000B4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37" w:type="dxa"/>
          <w:trHeight w:val="567"/>
        </w:trPr>
        <w:tc>
          <w:tcPr>
            <w:tcW w:w="37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C4CD9" w:rsidRPr="00373FD7" w:rsidRDefault="003C4CD9" w:rsidP="00393868">
            <w:pPr>
              <w:pStyle w:val="NoSpacing"/>
              <w:rPr>
                <w:rFonts w:ascii="Arial" w:hAnsi="Arial" w:cs="Arial"/>
                <w:sz w:val="24"/>
                <w:szCs w:val="24"/>
              </w:rPr>
            </w:pPr>
            <w:permStart w:id="63646248" w:edGrp="everyone" w:colFirst="1" w:colLast="1"/>
            <w:permEnd w:id="116527878"/>
            <w:r w:rsidRPr="00373FD7">
              <w:rPr>
                <w:rFonts w:ascii="Arial" w:hAnsi="Arial" w:cs="Arial"/>
                <w:sz w:val="24"/>
                <w:szCs w:val="24"/>
              </w:rPr>
              <w:t>Email Address</w:t>
            </w:r>
          </w:p>
        </w:tc>
        <w:tc>
          <w:tcPr>
            <w:tcW w:w="53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C4CD9" w:rsidRPr="00FA49B6" w:rsidRDefault="003C4CD9" w:rsidP="00393868">
            <w:pPr>
              <w:pStyle w:val="NoSpacing"/>
              <w:rPr>
                <w:rFonts w:ascii="Arial" w:hAnsi="Arial" w:cs="Arial"/>
                <w:sz w:val="24"/>
                <w:szCs w:val="24"/>
              </w:rPr>
            </w:pPr>
          </w:p>
        </w:tc>
      </w:tr>
      <w:tr w:rsidR="000B43B3" w:rsidRPr="00373FD7" w:rsidTr="000B4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37" w:type="dxa"/>
          <w:trHeight w:val="567"/>
        </w:trPr>
        <w:tc>
          <w:tcPr>
            <w:tcW w:w="37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0B43B3" w:rsidRPr="00373FD7" w:rsidRDefault="000B43B3" w:rsidP="00393868">
            <w:pPr>
              <w:pStyle w:val="NoSpacing"/>
              <w:rPr>
                <w:rFonts w:ascii="Arial" w:hAnsi="Arial" w:cs="Arial"/>
                <w:sz w:val="24"/>
                <w:szCs w:val="24"/>
              </w:rPr>
            </w:pPr>
            <w:permStart w:id="1578969576" w:edGrp="everyone" w:colFirst="1" w:colLast="1"/>
            <w:permEnd w:id="63646248"/>
          </w:p>
        </w:tc>
        <w:tc>
          <w:tcPr>
            <w:tcW w:w="53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0B43B3" w:rsidRPr="00FA49B6" w:rsidRDefault="000B43B3" w:rsidP="00393868">
            <w:pPr>
              <w:pStyle w:val="NoSpacing"/>
              <w:rPr>
                <w:rFonts w:ascii="Arial" w:hAnsi="Arial" w:cs="Arial"/>
                <w:sz w:val="24"/>
                <w:szCs w:val="24"/>
              </w:rPr>
            </w:pPr>
          </w:p>
        </w:tc>
      </w:tr>
      <w:tr w:rsidR="000B43B3" w:rsidRPr="00373FD7" w:rsidTr="004E3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37" w:type="dxa"/>
          <w:trHeight w:val="567"/>
        </w:trPr>
        <w:tc>
          <w:tcPr>
            <w:tcW w:w="37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0B43B3" w:rsidRPr="00373FD7" w:rsidRDefault="003F4CD0" w:rsidP="00393868">
            <w:pPr>
              <w:pStyle w:val="NoSpacing"/>
              <w:rPr>
                <w:rFonts w:ascii="Arial" w:hAnsi="Arial" w:cs="Arial"/>
                <w:sz w:val="24"/>
                <w:szCs w:val="24"/>
              </w:rPr>
            </w:pPr>
            <w:permStart w:id="1489785556" w:edGrp="everyone" w:colFirst="1" w:colLast="1"/>
            <w:permEnd w:id="1578969576"/>
            <w:r>
              <w:rPr>
                <w:rFonts w:ascii="Arial" w:hAnsi="Arial" w:cs="Arial"/>
                <w:sz w:val="24"/>
                <w:szCs w:val="24"/>
              </w:rPr>
              <w:t>Date of Birth</w:t>
            </w:r>
          </w:p>
        </w:tc>
        <w:tc>
          <w:tcPr>
            <w:tcW w:w="53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0B43B3" w:rsidRPr="00FA49B6" w:rsidRDefault="000B43B3" w:rsidP="00393868">
            <w:pPr>
              <w:pStyle w:val="NoSpacing"/>
              <w:rPr>
                <w:rFonts w:ascii="Arial" w:hAnsi="Arial" w:cs="Arial"/>
                <w:sz w:val="24"/>
                <w:szCs w:val="24"/>
              </w:rPr>
            </w:pPr>
          </w:p>
        </w:tc>
      </w:tr>
      <w:permEnd w:id="1489785556"/>
      <w:tr w:rsidR="000B43B3" w:rsidRPr="00373FD7" w:rsidTr="004E3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60"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rsidR="004E3857" w:rsidRDefault="004E3857" w:rsidP="004E3857">
            <w:pPr>
              <w:pStyle w:val="NoSpacing"/>
              <w:jc w:val="both"/>
              <w:rPr>
                <w:rFonts w:ascii="Arial" w:hAnsi="Arial" w:cs="Arial"/>
                <w:b/>
                <w:i/>
                <w:sz w:val="24"/>
                <w:szCs w:val="24"/>
              </w:rPr>
            </w:pPr>
          </w:p>
          <w:p w:rsidR="004E3857" w:rsidRPr="00373FD7" w:rsidRDefault="004E3857" w:rsidP="004E3857">
            <w:pPr>
              <w:pStyle w:val="NoSpacing"/>
              <w:jc w:val="both"/>
              <w:rPr>
                <w:rFonts w:ascii="Arial" w:hAnsi="Arial" w:cs="Arial"/>
                <w:b/>
                <w:i/>
                <w:sz w:val="24"/>
                <w:szCs w:val="24"/>
              </w:rPr>
            </w:pPr>
            <w:r w:rsidRPr="00373FD7">
              <w:rPr>
                <w:rFonts w:ascii="Arial" w:hAnsi="Arial" w:cs="Arial"/>
                <w:b/>
                <w:i/>
                <w:sz w:val="24"/>
                <w:szCs w:val="24"/>
              </w:rPr>
              <w:t xml:space="preserve">I confirm that I am </w:t>
            </w:r>
            <w:r w:rsidR="003F4CD0">
              <w:rPr>
                <w:rFonts w:ascii="Arial" w:hAnsi="Arial" w:cs="Arial"/>
                <w:b/>
                <w:i/>
                <w:sz w:val="24"/>
                <w:szCs w:val="24"/>
              </w:rPr>
              <w:t xml:space="preserve">able to submit a </w:t>
            </w:r>
            <w:r w:rsidR="00BF5090">
              <w:rPr>
                <w:rFonts w:ascii="Arial" w:hAnsi="Arial" w:cs="Arial"/>
                <w:b/>
                <w:i/>
                <w:sz w:val="24"/>
                <w:szCs w:val="24"/>
              </w:rPr>
              <w:t>S</w:t>
            </w:r>
            <w:r w:rsidR="003F4CD0">
              <w:rPr>
                <w:rFonts w:ascii="Arial" w:hAnsi="Arial" w:cs="Arial"/>
                <w:b/>
                <w:i/>
                <w:sz w:val="24"/>
                <w:szCs w:val="24"/>
              </w:rPr>
              <w:t>elf-</w:t>
            </w:r>
            <w:r w:rsidR="00BF5090">
              <w:rPr>
                <w:rFonts w:ascii="Arial" w:hAnsi="Arial" w:cs="Arial"/>
                <w:b/>
                <w:i/>
                <w:sz w:val="24"/>
                <w:szCs w:val="24"/>
              </w:rPr>
              <w:t>A</w:t>
            </w:r>
            <w:r w:rsidR="003F4CD0">
              <w:rPr>
                <w:rFonts w:ascii="Arial" w:hAnsi="Arial" w:cs="Arial"/>
                <w:b/>
                <w:i/>
                <w:sz w:val="24"/>
                <w:szCs w:val="24"/>
              </w:rPr>
              <w:t xml:space="preserve">ssessment return to HMRC for any income received </w:t>
            </w:r>
            <w:r w:rsidRPr="00373FD7">
              <w:rPr>
                <w:rFonts w:ascii="Arial" w:hAnsi="Arial" w:cs="Arial"/>
                <w:b/>
                <w:i/>
                <w:sz w:val="24"/>
                <w:szCs w:val="24"/>
              </w:rPr>
              <w:t>from Warwick Students’ Union</w:t>
            </w:r>
            <w:r w:rsidR="00BF5090">
              <w:rPr>
                <w:rFonts w:ascii="Arial" w:hAnsi="Arial" w:cs="Arial"/>
                <w:b/>
                <w:i/>
                <w:sz w:val="24"/>
                <w:szCs w:val="24"/>
              </w:rPr>
              <w:t>,</w:t>
            </w:r>
            <w:r w:rsidRPr="00373FD7">
              <w:rPr>
                <w:rFonts w:ascii="Arial" w:hAnsi="Arial" w:cs="Arial"/>
                <w:b/>
                <w:i/>
                <w:sz w:val="24"/>
                <w:szCs w:val="24"/>
              </w:rPr>
              <w:t xml:space="preserve"> </w:t>
            </w:r>
            <w:r>
              <w:rPr>
                <w:rFonts w:ascii="Arial" w:hAnsi="Arial" w:cs="Arial"/>
                <w:b/>
                <w:i/>
                <w:sz w:val="24"/>
                <w:szCs w:val="24"/>
              </w:rPr>
              <w:t>its subsidiaries</w:t>
            </w:r>
            <w:r w:rsidR="003F4CD0">
              <w:rPr>
                <w:rFonts w:ascii="Arial" w:hAnsi="Arial" w:cs="Arial"/>
                <w:b/>
                <w:i/>
                <w:sz w:val="24"/>
                <w:szCs w:val="24"/>
              </w:rPr>
              <w:t>, and its associated Sports Clubs</w:t>
            </w:r>
            <w:r w:rsidR="00BF5090">
              <w:rPr>
                <w:rFonts w:ascii="Arial" w:hAnsi="Arial" w:cs="Arial"/>
                <w:b/>
                <w:i/>
                <w:sz w:val="24"/>
                <w:szCs w:val="24"/>
              </w:rPr>
              <w:t xml:space="preserve"> &amp; Societies</w:t>
            </w:r>
            <w:r w:rsidR="003F4CD0">
              <w:rPr>
                <w:rFonts w:ascii="Arial" w:hAnsi="Arial" w:cs="Arial"/>
                <w:b/>
                <w:i/>
                <w:sz w:val="24"/>
                <w:szCs w:val="24"/>
              </w:rPr>
              <w:t>.</w:t>
            </w:r>
          </w:p>
          <w:p w:rsidR="004E3857" w:rsidRPr="00373FD7" w:rsidRDefault="004E3857" w:rsidP="004E3857">
            <w:pPr>
              <w:pStyle w:val="NoSpacing"/>
              <w:jc w:val="both"/>
              <w:rPr>
                <w:rFonts w:ascii="Arial" w:hAnsi="Arial" w:cs="Arial"/>
                <w:b/>
                <w:i/>
                <w:sz w:val="24"/>
                <w:szCs w:val="24"/>
              </w:rPr>
            </w:pPr>
          </w:p>
          <w:p w:rsidR="000B43B3" w:rsidRPr="00373FD7" w:rsidRDefault="004E3857" w:rsidP="004E3857">
            <w:pPr>
              <w:pStyle w:val="NoSpacing"/>
              <w:jc w:val="both"/>
              <w:rPr>
                <w:rFonts w:ascii="Arial" w:hAnsi="Arial" w:cs="Arial"/>
                <w:sz w:val="24"/>
                <w:szCs w:val="24"/>
              </w:rPr>
            </w:pPr>
            <w:r w:rsidRPr="00373FD7">
              <w:rPr>
                <w:rFonts w:ascii="Arial" w:hAnsi="Arial" w:cs="Arial"/>
                <w:b/>
                <w:i/>
                <w:sz w:val="24"/>
                <w:szCs w:val="24"/>
              </w:rPr>
              <w:t>I approve the retention of my personal data by Warwick Students’ Union for the purpose of processing claims for payment submit</w:t>
            </w:r>
            <w:r>
              <w:rPr>
                <w:rFonts w:ascii="Arial" w:hAnsi="Arial" w:cs="Arial"/>
                <w:b/>
                <w:i/>
                <w:sz w:val="24"/>
                <w:szCs w:val="24"/>
              </w:rPr>
              <w:t>ted</w:t>
            </w:r>
            <w:r w:rsidRPr="00373FD7">
              <w:rPr>
                <w:rFonts w:ascii="Arial" w:hAnsi="Arial" w:cs="Arial"/>
                <w:b/>
                <w:i/>
                <w:sz w:val="24"/>
                <w:szCs w:val="24"/>
              </w:rPr>
              <w:t xml:space="preserve"> in respect of work undertaken on behalf of </w:t>
            </w:r>
            <w:r>
              <w:rPr>
                <w:rFonts w:ascii="Arial" w:hAnsi="Arial" w:cs="Arial"/>
                <w:b/>
                <w:i/>
                <w:sz w:val="24"/>
                <w:szCs w:val="24"/>
              </w:rPr>
              <w:t xml:space="preserve">Warwick Students’ Union, its subsidiaries, and its associated </w:t>
            </w:r>
            <w:r w:rsidR="00BF5090">
              <w:rPr>
                <w:rFonts w:ascii="Arial" w:hAnsi="Arial" w:cs="Arial"/>
                <w:b/>
                <w:i/>
                <w:sz w:val="24"/>
                <w:szCs w:val="24"/>
              </w:rPr>
              <w:t>Sports Clubs &amp; Societies.</w:t>
            </w:r>
            <w:bookmarkStart w:id="0" w:name="_GoBack"/>
            <w:bookmarkEnd w:id="0"/>
          </w:p>
        </w:tc>
        <w:tc>
          <w:tcPr>
            <w:tcW w:w="5337" w:type="dxa"/>
            <w:tcBorders>
              <w:top w:val="single" w:sz="4" w:space="0" w:color="BFBFBF" w:themeColor="background1" w:themeShade="BF"/>
              <w:left w:val="single" w:sz="4" w:space="0" w:color="D9D9D9" w:themeColor="background1" w:themeShade="D9"/>
              <w:bottom w:val="nil"/>
              <w:right w:val="single" w:sz="4" w:space="0" w:color="D9D9D9" w:themeColor="background1" w:themeShade="D9"/>
            </w:tcBorders>
            <w:vAlign w:val="center"/>
          </w:tcPr>
          <w:p w:rsidR="000B43B3" w:rsidRPr="00373FD7" w:rsidRDefault="000B43B3"/>
        </w:tc>
      </w:tr>
      <w:tr w:rsidR="004E3857" w:rsidRPr="00373FD7" w:rsidTr="004E3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37" w:type="dxa"/>
          <w:trHeight w:val="567"/>
        </w:trPr>
        <w:tc>
          <w:tcPr>
            <w:tcW w:w="9060"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4E3857" w:rsidRPr="00373FD7" w:rsidRDefault="004E3857" w:rsidP="00393868">
            <w:pPr>
              <w:pStyle w:val="NoSpacing"/>
              <w:rPr>
                <w:rFonts w:ascii="Arial" w:hAnsi="Arial" w:cs="Arial"/>
                <w:b/>
                <w:sz w:val="24"/>
                <w:szCs w:val="24"/>
              </w:rPr>
            </w:pPr>
          </w:p>
        </w:tc>
      </w:tr>
      <w:tr w:rsidR="000B43B3" w:rsidRPr="00373FD7" w:rsidTr="004E3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37" w:type="dxa"/>
          <w:trHeight w:val="567"/>
        </w:trPr>
        <w:tc>
          <w:tcPr>
            <w:tcW w:w="37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0B43B3" w:rsidRPr="00373FD7" w:rsidRDefault="004E3857" w:rsidP="00393868">
            <w:pPr>
              <w:pStyle w:val="NoSpacing"/>
              <w:rPr>
                <w:rFonts w:ascii="Arial" w:hAnsi="Arial" w:cs="Arial"/>
                <w:sz w:val="24"/>
                <w:szCs w:val="24"/>
              </w:rPr>
            </w:pPr>
            <w:permStart w:id="121655621" w:edGrp="everyone" w:colFirst="1" w:colLast="1"/>
            <w:r w:rsidRPr="00373FD7">
              <w:rPr>
                <w:rFonts w:ascii="Arial" w:hAnsi="Arial" w:cs="Arial"/>
                <w:sz w:val="24"/>
                <w:szCs w:val="24"/>
              </w:rPr>
              <w:t>Signed</w:t>
            </w:r>
          </w:p>
        </w:tc>
        <w:tc>
          <w:tcPr>
            <w:tcW w:w="53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BF5090" w:rsidRDefault="00BF5090" w:rsidP="00393868">
            <w:pPr>
              <w:pStyle w:val="NoSpacing"/>
            </w:pPr>
          </w:p>
          <w:p w:rsidR="00A13E43" w:rsidRDefault="00A13E43" w:rsidP="00393868">
            <w:pPr>
              <w:pStyle w:val="NoSpacing"/>
            </w:pPr>
          </w:p>
          <w:p w:rsidR="00A13E43" w:rsidRPr="00373FD7" w:rsidRDefault="00A13E43" w:rsidP="00393868">
            <w:pPr>
              <w:pStyle w:val="NoSpacing"/>
              <w:rPr>
                <w:rFonts w:ascii="Arial" w:hAnsi="Arial" w:cs="Arial"/>
                <w:b/>
                <w:sz w:val="24"/>
                <w:szCs w:val="24"/>
              </w:rPr>
            </w:pPr>
          </w:p>
        </w:tc>
      </w:tr>
      <w:tr w:rsidR="000B43B3" w:rsidRPr="00373FD7" w:rsidTr="000B4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37" w:type="dxa"/>
          <w:trHeight w:val="567"/>
        </w:trPr>
        <w:tc>
          <w:tcPr>
            <w:tcW w:w="37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0B43B3" w:rsidRPr="00373FD7" w:rsidRDefault="004E3857" w:rsidP="00393868">
            <w:pPr>
              <w:pStyle w:val="NoSpacing"/>
              <w:rPr>
                <w:rFonts w:ascii="Arial" w:hAnsi="Arial" w:cs="Arial"/>
                <w:sz w:val="24"/>
                <w:szCs w:val="24"/>
              </w:rPr>
            </w:pPr>
            <w:permStart w:id="1060594532" w:edGrp="everyone" w:colFirst="1" w:colLast="1"/>
            <w:permEnd w:id="121655621"/>
            <w:r w:rsidRPr="00373FD7">
              <w:rPr>
                <w:rFonts w:ascii="Arial" w:hAnsi="Arial" w:cs="Arial"/>
                <w:sz w:val="24"/>
                <w:szCs w:val="24"/>
              </w:rPr>
              <w:t>Name</w:t>
            </w:r>
          </w:p>
        </w:tc>
        <w:tc>
          <w:tcPr>
            <w:tcW w:w="53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0B43B3" w:rsidRPr="00373FD7" w:rsidRDefault="000B43B3" w:rsidP="00393868">
            <w:pPr>
              <w:pStyle w:val="NoSpacing"/>
              <w:rPr>
                <w:rFonts w:ascii="Arial" w:hAnsi="Arial" w:cs="Arial"/>
                <w:b/>
                <w:sz w:val="24"/>
                <w:szCs w:val="24"/>
              </w:rPr>
            </w:pPr>
          </w:p>
        </w:tc>
      </w:tr>
      <w:tr w:rsidR="000B43B3" w:rsidRPr="00373FD7" w:rsidTr="000B4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37" w:type="dxa"/>
          <w:trHeight w:val="567"/>
        </w:trPr>
        <w:tc>
          <w:tcPr>
            <w:tcW w:w="37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0B43B3" w:rsidRPr="00373FD7" w:rsidRDefault="004E3857" w:rsidP="00393868">
            <w:pPr>
              <w:pStyle w:val="NoSpacing"/>
              <w:rPr>
                <w:rFonts w:ascii="Arial" w:hAnsi="Arial" w:cs="Arial"/>
                <w:sz w:val="24"/>
                <w:szCs w:val="24"/>
              </w:rPr>
            </w:pPr>
            <w:permStart w:id="141715102" w:edGrp="everyone" w:colFirst="1" w:colLast="1"/>
            <w:permEnd w:id="1060594532"/>
            <w:r w:rsidRPr="00373FD7">
              <w:rPr>
                <w:rFonts w:ascii="Arial" w:hAnsi="Arial" w:cs="Arial"/>
                <w:sz w:val="24"/>
                <w:szCs w:val="24"/>
              </w:rPr>
              <w:t>Date</w:t>
            </w:r>
          </w:p>
        </w:tc>
        <w:tc>
          <w:tcPr>
            <w:tcW w:w="53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0B43B3" w:rsidRPr="00373FD7" w:rsidRDefault="000B43B3" w:rsidP="00393868">
            <w:pPr>
              <w:pStyle w:val="NoSpacing"/>
              <w:rPr>
                <w:rFonts w:ascii="Arial" w:hAnsi="Arial" w:cs="Arial"/>
                <w:b/>
                <w:sz w:val="24"/>
                <w:szCs w:val="24"/>
              </w:rPr>
            </w:pPr>
          </w:p>
        </w:tc>
      </w:tr>
      <w:permEnd w:id="141715102"/>
    </w:tbl>
    <w:p w:rsidR="00373FD7" w:rsidRPr="00373FD7" w:rsidRDefault="00373FD7" w:rsidP="00822DE4">
      <w:pPr>
        <w:pStyle w:val="NoSpacing"/>
        <w:jc w:val="both"/>
        <w:rPr>
          <w:rFonts w:ascii="Arial" w:hAnsi="Arial" w:cs="Arial"/>
          <w:b/>
          <w:sz w:val="24"/>
          <w:szCs w:val="24"/>
        </w:rPr>
      </w:pPr>
    </w:p>
    <w:sectPr w:rsidR="00373FD7" w:rsidRPr="00373FD7" w:rsidSect="0008586F">
      <w:headerReference w:type="default" r:id="rId8"/>
      <w:footerReference w:type="default" r:id="rId9"/>
      <w:pgSz w:w="11906" w:h="16838"/>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DA6" w:rsidRDefault="00331DA6" w:rsidP="00373FD7">
      <w:pPr>
        <w:spacing w:after="0" w:line="240" w:lineRule="auto"/>
      </w:pPr>
      <w:r>
        <w:separator/>
      </w:r>
    </w:p>
  </w:endnote>
  <w:endnote w:type="continuationSeparator" w:id="0">
    <w:p w:rsidR="00331DA6" w:rsidRDefault="00331DA6" w:rsidP="00373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A6" w:rsidRPr="0008586F" w:rsidRDefault="00331DA6" w:rsidP="0008586F">
    <w:pPr>
      <w:pStyle w:val="Footer"/>
      <w:jc w:val="right"/>
      <w:rPr>
        <w:rFonts w:ascii="Arial" w:hAnsi="Arial" w:cs="Arial"/>
        <w:sz w:val="16"/>
      </w:rPr>
    </w:pPr>
    <w:r>
      <w:rPr>
        <w:rFonts w:ascii="Arial" w:hAnsi="Arial" w:cs="Arial"/>
        <w:sz w:val="16"/>
      </w:rPr>
      <w:t>HMRC Self-Assessment Declaration v1 June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DA6" w:rsidRDefault="00331DA6" w:rsidP="00373FD7">
      <w:pPr>
        <w:spacing w:after="0" w:line="240" w:lineRule="auto"/>
      </w:pPr>
      <w:r>
        <w:separator/>
      </w:r>
    </w:p>
  </w:footnote>
  <w:footnote w:type="continuationSeparator" w:id="0">
    <w:p w:rsidR="00331DA6" w:rsidRDefault="00331DA6" w:rsidP="00373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A6" w:rsidRDefault="00331DA6" w:rsidP="00822DE4">
    <w:pPr>
      <w:pStyle w:val="Header"/>
      <w:jc w:val="right"/>
    </w:pPr>
    <w:r>
      <w:rPr>
        <w:noProof/>
        <w:lang w:eastAsia="en-GB"/>
      </w:rPr>
      <w:drawing>
        <wp:inline distT="0" distB="0" distL="0" distR="0" wp14:anchorId="147126A4" wp14:editId="53E42EE7">
          <wp:extent cx="678815" cy="471170"/>
          <wp:effectExtent l="0" t="0" r="6985" b="5080"/>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678815" cy="4711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nYHcdiFPFG9BV6xaHETRWV1JonrujgXsFufpl0+uVG4jpE6xtT5HP3xp0WXEXM9lAlgHtuWus6WPR5wG1t3blw==" w:salt="zDp0iM4SYwyMpYh0U2bBQ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12"/>
    <w:rsid w:val="0008586F"/>
    <w:rsid w:val="000B43B3"/>
    <w:rsid w:val="00196DFD"/>
    <w:rsid w:val="001C366F"/>
    <w:rsid w:val="00225F12"/>
    <w:rsid w:val="0028536E"/>
    <w:rsid w:val="00311B42"/>
    <w:rsid w:val="00331DA6"/>
    <w:rsid w:val="00373FD7"/>
    <w:rsid w:val="00393868"/>
    <w:rsid w:val="003B017D"/>
    <w:rsid w:val="003C4CD9"/>
    <w:rsid w:val="003F4CD0"/>
    <w:rsid w:val="00401CFB"/>
    <w:rsid w:val="004242C8"/>
    <w:rsid w:val="004D2C61"/>
    <w:rsid w:val="004E3857"/>
    <w:rsid w:val="00502B5D"/>
    <w:rsid w:val="005043DC"/>
    <w:rsid w:val="005046F7"/>
    <w:rsid w:val="005226F4"/>
    <w:rsid w:val="00553EC7"/>
    <w:rsid w:val="0055424F"/>
    <w:rsid w:val="005D2141"/>
    <w:rsid w:val="00606BA3"/>
    <w:rsid w:val="00660DEB"/>
    <w:rsid w:val="006A1B61"/>
    <w:rsid w:val="006A56E0"/>
    <w:rsid w:val="0079580A"/>
    <w:rsid w:val="00813934"/>
    <w:rsid w:val="00822DE4"/>
    <w:rsid w:val="008336CE"/>
    <w:rsid w:val="00861493"/>
    <w:rsid w:val="008B181D"/>
    <w:rsid w:val="008D766A"/>
    <w:rsid w:val="00926EC3"/>
    <w:rsid w:val="00A056B9"/>
    <w:rsid w:val="00A13E43"/>
    <w:rsid w:val="00A4619C"/>
    <w:rsid w:val="00A80E14"/>
    <w:rsid w:val="00A83268"/>
    <w:rsid w:val="00AB059D"/>
    <w:rsid w:val="00BF5090"/>
    <w:rsid w:val="00C07D69"/>
    <w:rsid w:val="00C61C60"/>
    <w:rsid w:val="00C7729C"/>
    <w:rsid w:val="00CE3E4A"/>
    <w:rsid w:val="00D055B0"/>
    <w:rsid w:val="00D57546"/>
    <w:rsid w:val="00DA37C1"/>
    <w:rsid w:val="00E24C08"/>
    <w:rsid w:val="00F2470F"/>
    <w:rsid w:val="00F80DC1"/>
    <w:rsid w:val="00FA49B6"/>
    <w:rsid w:val="00FF267F"/>
    <w:rsid w:val="00FF2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32607B"/>
  <w15:docId w15:val="{CDA2C15D-AD74-4625-869E-1E9A7962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5F12"/>
    <w:pPr>
      <w:spacing w:after="0" w:line="240" w:lineRule="auto"/>
    </w:pPr>
  </w:style>
  <w:style w:type="character" w:styleId="Hyperlink">
    <w:name w:val="Hyperlink"/>
    <w:basedOn w:val="DefaultParagraphFont"/>
    <w:uiPriority w:val="99"/>
    <w:unhideWhenUsed/>
    <w:rsid w:val="00926EC3"/>
    <w:rPr>
      <w:color w:val="0000FF" w:themeColor="hyperlink"/>
      <w:u w:val="single"/>
    </w:rPr>
  </w:style>
  <w:style w:type="paragraph" w:styleId="BalloonText">
    <w:name w:val="Balloon Text"/>
    <w:basedOn w:val="Normal"/>
    <w:link w:val="BalloonTextChar"/>
    <w:uiPriority w:val="99"/>
    <w:semiHidden/>
    <w:unhideWhenUsed/>
    <w:rsid w:val="00926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C3"/>
    <w:rPr>
      <w:rFonts w:ascii="Tahoma" w:hAnsi="Tahoma" w:cs="Tahoma"/>
      <w:sz w:val="16"/>
      <w:szCs w:val="16"/>
    </w:rPr>
  </w:style>
  <w:style w:type="table" w:styleId="TableGrid">
    <w:name w:val="Table Grid"/>
    <w:basedOn w:val="TableNormal"/>
    <w:uiPriority w:val="59"/>
    <w:rsid w:val="00393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FD7"/>
  </w:style>
  <w:style w:type="paragraph" w:styleId="Footer">
    <w:name w:val="footer"/>
    <w:basedOn w:val="Normal"/>
    <w:link w:val="FooterChar"/>
    <w:uiPriority w:val="99"/>
    <w:unhideWhenUsed/>
    <w:rsid w:val="00373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nance@warwicksu.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3F08E-65AC-4FA4-A5E4-9B868EFE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9C8BC68F</Template>
  <TotalTime>0</TotalTime>
  <Pages>2</Pages>
  <Words>345</Words>
  <Characters>1973</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WarwickSU</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Anderson</dc:creator>
  <cp:lastModifiedBy>Bhawna Sharma</cp:lastModifiedBy>
  <cp:revision>2</cp:revision>
  <cp:lastPrinted>2018-06-26T08:53:00Z</cp:lastPrinted>
  <dcterms:created xsi:type="dcterms:W3CDTF">2019-01-15T10:40:00Z</dcterms:created>
  <dcterms:modified xsi:type="dcterms:W3CDTF">2019-01-15T10:40:00Z</dcterms:modified>
</cp:coreProperties>
</file>