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E10F" w14:textId="0691F828" w:rsidR="00B22B9B" w:rsidRPr="00775BBB" w:rsidRDefault="00D8712C" w:rsidP="000F608F">
      <w:pPr>
        <w:jc w:val="center"/>
        <w:rPr>
          <w:b/>
          <w:bCs/>
          <w:u w:val="single"/>
        </w:rPr>
      </w:pPr>
      <w:r w:rsidRPr="00775BBB">
        <w:rPr>
          <w:b/>
          <w:bCs/>
          <w:u w:val="single"/>
        </w:rPr>
        <w:t>Proof of elections – Warwick Friends Society</w:t>
      </w:r>
      <w:r w:rsidR="00CD4C60">
        <w:rPr>
          <w:b/>
          <w:bCs/>
          <w:u w:val="single"/>
        </w:rPr>
        <w:t xml:space="preserve"> (Example)</w:t>
      </w:r>
    </w:p>
    <w:p w14:paraId="5EC67D50" w14:textId="273719BD" w:rsidR="008C066F" w:rsidRPr="00775BBB" w:rsidRDefault="008C066F" w:rsidP="000F608F">
      <w:pPr>
        <w:jc w:val="both"/>
        <w:rPr>
          <w:b/>
          <w:bCs/>
          <w:u w:val="single"/>
        </w:rPr>
      </w:pPr>
      <w:r w:rsidRPr="00775BBB">
        <w:rPr>
          <w:b/>
          <w:bCs/>
          <w:u w:val="single"/>
        </w:rPr>
        <w:t>Format/Process</w:t>
      </w:r>
    </w:p>
    <w:p w14:paraId="343AB082" w14:textId="2858BA5E" w:rsidR="00D8712C" w:rsidRDefault="00D8712C" w:rsidP="000F608F">
      <w:pPr>
        <w:jc w:val="both"/>
      </w:pPr>
      <w:r>
        <w:t>Voting was in person at an AGM called on 20</w:t>
      </w:r>
      <w:r w:rsidRPr="00D8712C">
        <w:rPr>
          <w:vertAlign w:val="superscript"/>
        </w:rPr>
        <w:t>th</w:t>
      </w:r>
      <w:r>
        <w:t xml:space="preserve"> February 2023. Candidates for each position were invited to nominate themselves by emailing the Returning Officer</w:t>
      </w:r>
      <w:r w:rsidR="00CD4C60">
        <w:t xml:space="preserve"> about</w:t>
      </w:r>
      <w:r>
        <w:t xml:space="preserve"> the position that they wished to run for. This process was outlined in the election announcement which was sent out as an all members’ email on the 9</w:t>
      </w:r>
      <w:r w:rsidRPr="00D8712C">
        <w:rPr>
          <w:vertAlign w:val="superscript"/>
        </w:rPr>
        <w:t>th</w:t>
      </w:r>
      <w:r>
        <w:t xml:space="preserve"> February 2023. </w:t>
      </w:r>
      <w:r w:rsidR="008C066F">
        <w:t xml:space="preserve">Voting for in-person attendees was by paper ballot, </w:t>
      </w:r>
      <w:r w:rsidR="00CD4C60">
        <w:t xml:space="preserve">which was </w:t>
      </w:r>
      <w:r w:rsidR="008C066F">
        <w:t>collected and counted by the Returning Officer</w:t>
      </w:r>
      <w:r w:rsidR="00CD4C60">
        <w:t xml:space="preserve"> while</w:t>
      </w:r>
      <w:r w:rsidR="008C066F">
        <w:t xml:space="preserve"> online attendees voted by email. Members were asked to submit their student ID numbers </w:t>
      </w:r>
      <w:r w:rsidR="00C6788C">
        <w:t>alongside their ballot/email votes to</w:t>
      </w:r>
      <w:r w:rsidR="008C066F">
        <w:t xml:space="preserve"> double check society membership</w:t>
      </w:r>
      <w:r w:rsidR="00C6788C">
        <w:t xml:space="preserve">. </w:t>
      </w:r>
      <w:r>
        <w:t xml:space="preserve">See </w:t>
      </w:r>
      <w:r w:rsidR="008C066F">
        <w:t xml:space="preserve">announcement </w:t>
      </w:r>
      <w:r>
        <w:t>email copied in below:</w:t>
      </w:r>
    </w:p>
    <w:p w14:paraId="4B2A52B2" w14:textId="1307F7E3" w:rsidR="008C066F" w:rsidRPr="00BD1C72" w:rsidRDefault="004745A5" w:rsidP="000F608F">
      <w:pPr>
        <w:jc w:val="both"/>
        <w:rPr>
          <w:i/>
          <w:iCs/>
        </w:rPr>
      </w:pPr>
      <w:r w:rsidRPr="00775BB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66139B" wp14:editId="565C6FDE">
                <wp:simplePos x="0" y="0"/>
                <wp:positionH relativeFrom="column">
                  <wp:posOffset>3686175</wp:posOffset>
                </wp:positionH>
                <wp:positionV relativeFrom="paragraph">
                  <wp:posOffset>4947126</wp:posOffset>
                </wp:positionV>
                <wp:extent cx="2210077" cy="1857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077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6EFA" w14:textId="0A224CA6" w:rsidR="00980969" w:rsidRPr="00590409" w:rsidRDefault="00980969" w:rsidP="0098096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0409">
                              <w:rPr>
                                <w:sz w:val="21"/>
                                <w:szCs w:val="21"/>
                              </w:rPr>
                              <w:t xml:space="preserve">Nomination windows must be at </w:t>
                            </w:r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least 7 days long</w:t>
                            </w:r>
                            <w:r w:rsidR="00ED2C02"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79663BE" w14:textId="2AC15B22" w:rsidR="00980969" w:rsidRPr="00590409" w:rsidRDefault="00980969" w:rsidP="0098096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90409">
                              <w:rPr>
                                <w:sz w:val="21"/>
                                <w:szCs w:val="21"/>
                              </w:rPr>
                              <w:t xml:space="preserve">All members </w:t>
                            </w:r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must be given at least </w:t>
                            </w:r>
                            <w:r w:rsidR="00CD4C60"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14</w:t>
                            </w:r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days notice</w:t>
                            </w:r>
                            <w:proofErr w:type="spellEnd"/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to vote </w:t>
                            </w:r>
                            <w:r w:rsidRPr="00590409">
                              <w:rPr>
                                <w:sz w:val="21"/>
                                <w:szCs w:val="21"/>
                              </w:rPr>
                              <w:t xml:space="preserve">– this might be a week’s notice for an in-person vote, or alternatively announcing </w:t>
                            </w:r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 7-day online voting window.</w:t>
                            </w:r>
                          </w:p>
                          <w:p w14:paraId="6A39F08F" w14:textId="3C729125" w:rsidR="00267718" w:rsidRPr="00590409" w:rsidRDefault="00D25F93" w:rsidP="0098096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0409">
                              <w:rPr>
                                <w:sz w:val="21"/>
                                <w:szCs w:val="21"/>
                              </w:rPr>
                              <w:t xml:space="preserve">Online votes must be open for </w:t>
                            </w:r>
                            <w:r w:rsidRPr="005904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at least 48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61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25pt;margin-top:389.55pt;width:174pt;height:14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xIDgIAAPcDAAAOAAAAZHJzL2Uyb0RvYy54bWysU9uO0zAQfUfiHyy/01xoaTdqulq6FCEt&#10;F2nhAxzHSSwcj7HdJuXrGTvZboE3hB8sj2d8ZubM8fZ27BU5Cesk6JJmi5QSoTnUUrcl/fb18GpD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" stroked="f">
                <v:textbox>
                  <w:txbxContent>
                    <w:p w14:paraId="08B36EFA" w14:textId="0A224CA6" w:rsidR="00980969" w:rsidRPr="00590409" w:rsidRDefault="00980969" w:rsidP="00980969">
                      <w:pPr>
                        <w:rPr>
                          <w:sz w:val="21"/>
                          <w:szCs w:val="21"/>
                        </w:rPr>
                      </w:pPr>
                      <w:r w:rsidRPr="00590409">
                        <w:rPr>
                          <w:sz w:val="21"/>
                          <w:szCs w:val="21"/>
                        </w:rPr>
                        <w:t xml:space="preserve">Nomination windows must be at </w:t>
                      </w:r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>least 7 days long</w:t>
                      </w:r>
                      <w:r w:rsidR="00ED2C02" w:rsidRPr="00590409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179663BE" w14:textId="2AC15B22" w:rsidR="00980969" w:rsidRPr="00590409" w:rsidRDefault="00980969" w:rsidP="0098096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90409">
                        <w:rPr>
                          <w:sz w:val="21"/>
                          <w:szCs w:val="21"/>
                        </w:rPr>
                        <w:t xml:space="preserve">All members </w:t>
                      </w:r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 xml:space="preserve">must be given at least </w:t>
                      </w:r>
                      <w:r w:rsidR="00CD4C60" w:rsidRPr="00590409">
                        <w:rPr>
                          <w:b/>
                          <w:bCs/>
                          <w:sz w:val="21"/>
                          <w:szCs w:val="21"/>
                        </w:rPr>
                        <w:t>14</w:t>
                      </w:r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>days notice</w:t>
                      </w:r>
                      <w:proofErr w:type="spellEnd"/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 xml:space="preserve"> to vote </w:t>
                      </w:r>
                      <w:r w:rsidRPr="00590409">
                        <w:rPr>
                          <w:sz w:val="21"/>
                          <w:szCs w:val="21"/>
                        </w:rPr>
                        <w:t xml:space="preserve">– this might be a week’s notice for an in-person vote, or alternatively announcing </w:t>
                      </w:r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>a 7-day online voting window.</w:t>
                      </w:r>
                    </w:p>
                    <w:p w14:paraId="6A39F08F" w14:textId="3C729125" w:rsidR="00267718" w:rsidRPr="00590409" w:rsidRDefault="00D25F93" w:rsidP="00980969">
                      <w:pPr>
                        <w:rPr>
                          <w:sz w:val="21"/>
                          <w:szCs w:val="21"/>
                        </w:rPr>
                      </w:pPr>
                      <w:r w:rsidRPr="00590409">
                        <w:rPr>
                          <w:sz w:val="21"/>
                          <w:szCs w:val="21"/>
                        </w:rPr>
                        <w:t xml:space="preserve">Online votes must be open for </w:t>
                      </w:r>
                      <w:r w:rsidRPr="00590409">
                        <w:rPr>
                          <w:b/>
                          <w:bCs/>
                          <w:sz w:val="21"/>
                          <w:szCs w:val="21"/>
                        </w:rPr>
                        <w:t>at least 48 hours.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61975E" wp14:editId="05398784">
            <wp:simplePos x="0" y="0"/>
            <wp:positionH relativeFrom="column">
              <wp:posOffset>3116911</wp:posOffset>
            </wp:positionH>
            <wp:positionV relativeFrom="paragraph">
              <wp:posOffset>4901096</wp:posOffset>
            </wp:positionV>
            <wp:extent cx="2806700" cy="197192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71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934">
        <w:rPr>
          <w:noProof/>
        </w:rPr>
        <w:drawing>
          <wp:inline distT="0" distB="0" distL="0" distR="0" wp14:anchorId="087EEA4F" wp14:editId="6DF8CF32">
            <wp:extent cx="5731510" cy="4665980"/>
            <wp:effectExtent l="57150" t="0" r="59690" b="11557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  <w:r w:rsidR="00896FAF" w:rsidRPr="00BD1C72">
        <w:rPr>
          <w:i/>
          <w:iCs/>
        </w:rPr>
        <w:br/>
      </w:r>
    </w:p>
    <w:p w14:paraId="39402F30" w14:textId="2C073700" w:rsidR="00896FAF" w:rsidRDefault="00896FAF" w:rsidP="000F608F">
      <w:pPr>
        <w:jc w:val="both"/>
        <w:rPr>
          <w:b/>
          <w:bCs/>
        </w:rPr>
      </w:pPr>
      <w:r w:rsidRPr="00775BBB">
        <w:rPr>
          <w:b/>
          <w:bCs/>
          <w:u w:val="single"/>
        </w:rPr>
        <w:t>Timeline</w:t>
      </w:r>
    </w:p>
    <w:p w14:paraId="7E5FCA96" w14:textId="63DBFAB7" w:rsidR="00896FAF" w:rsidRDefault="00896FAF" w:rsidP="000F608F">
      <w:pPr>
        <w:jc w:val="both"/>
      </w:pPr>
      <w:r>
        <w:t>Elections announced to all members: 9</w:t>
      </w:r>
      <w:r w:rsidRPr="00896FAF">
        <w:rPr>
          <w:vertAlign w:val="superscript"/>
        </w:rPr>
        <w:t>th</w:t>
      </w:r>
      <w:r>
        <w:t xml:space="preserve"> February 2023</w:t>
      </w:r>
    </w:p>
    <w:p w14:paraId="702A7134" w14:textId="2EBD24A8" w:rsidR="00896FAF" w:rsidRDefault="00896FAF" w:rsidP="000F608F">
      <w:pPr>
        <w:jc w:val="both"/>
      </w:pPr>
      <w:r>
        <w:t>Nominations opened: 9</w:t>
      </w:r>
      <w:r w:rsidRPr="00896FAF">
        <w:rPr>
          <w:vertAlign w:val="superscript"/>
        </w:rPr>
        <w:t>th</w:t>
      </w:r>
      <w:r>
        <w:t xml:space="preserve"> February 2023</w:t>
      </w:r>
    </w:p>
    <w:p w14:paraId="54A236A7" w14:textId="0FEECFCB" w:rsidR="00896FAF" w:rsidRDefault="00896FAF" w:rsidP="000F608F">
      <w:pPr>
        <w:jc w:val="both"/>
      </w:pPr>
      <w:r>
        <w:t xml:space="preserve">Nominations closed: </w:t>
      </w:r>
      <w:r w:rsidR="00C6788C">
        <w:t>11:59pm, 1</w:t>
      </w:r>
      <w:r w:rsidR="00CD4C60">
        <w:t>6</w:t>
      </w:r>
      <w:r w:rsidR="00C6788C" w:rsidRPr="00C6788C">
        <w:rPr>
          <w:vertAlign w:val="superscript"/>
        </w:rPr>
        <w:t>th</w:t>
      </w:r>
      <w:r w:rsidR="00C6788C">
        <w:t xml:space="preserve"> February 2023</w:t>
      </w:r>
    </w:p>
    <w:p w14:paraId="6C1DA391" w14:textId="507652A1" w:rsidR="00C6788C" w:rsidRDefault="00C6788C" w:rsidP="000F608F">
      <w:pPr>
        <w:jc w:val="both"/>
      </w:pPr>
      <w:r>
        <w:t>Voting: in person/on teams, 5-7pm 2</w:t>
      </w:r>
      <w:r w:rsidR="00CD4C60">
        <w:t>3</w:t>
      </w:r>
      <w:r w:rsidRPr="00C6788C">
        <w:rPr>
          <w:vertAlign w:val="superscript"/>
        </w:rPr>
        <w:t>th</w:t>
      </w:r>
      <w:r>
        <w:t xml:space="preserve"> February 2023</w:t>
      </w:r>
    </w:p>
    <w:p w14:paraId="7E5AA2B4" w14:textId="77777777" w:rsidR="00ED2C02" w:rsidRPr="00896FAF" w:rsidRDefault="00ED2C02" w:rsidP="000F608F">
      <w:pPr>
        <w:jc w:val="both"/>
      </w:pPr>
    </w:p>
    <w:p w14:paraId="259BFAAE" w14:textId="1A91BDC0" w:rsidR="008C066F" w:rsidRPr="00775BBB" w:rsidRDefault="008C066F" w:rsidP="000F608F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br/>
      </w:r>
      <w:r w:rsidRPr="00775BBB">
        <w:rPr>
          <w:b/>
          <w:bCs/>
          <w:u w:val="single"/>
        </w:rPr>
        <w:t>Positions and Successful Candidates</w:t>
      </w:r>
    </w:p>
    <w:p w14:paraId="0F66FC55" w14:textId="14DEDFCF" w:rsidR="008C066F" w:rsidRPr="008C066F" w:rsidRDefault="008C066F" w:rsidP="000F608F">
      <w:pPr>
        <w:jc w:val="both"/>
      </w:pPr>
      <w:r w:rsidRPr="008C066F">
        <w:t>President</w:t>
      </w:r>
      <w:r>
        <w:t xml:space="preserve"> – Rachel Green</w:t>
      </w:r>
      <w:r w:rsidR="00CD4C60">
        <w:t>e</w:t>
      </w:r>
    </w:p>
    <w:p w14:paraId="7CEB063E" w14:textId="3CDA1E0F" w:rsidR="008C066F" w:rsidRPr="008C066F" w:rsidRDefault="008C066F" w:rsidP="000F608F">
      <w:pPr>
        <w:jc w:val="both"/>
      </w:pPr>
      <w:r w:rsidRPr="008C066F">
        <w:t>Treasurer</w:t>
      </w:r>
      <w:r>
        <w:t xml:space="preserve"> – Ross Geller</w:t>
      </w:r>
    </w:p>
    <w:p w14:paraId="5F5B6FA8" w14:textId="6456F817" w:rsidR="008C066F" w:rsidRPr="008C066F" w:rsidRDefault="008C066F" w:rsidP="000F608F">
      <w:pPr>
        <w:jc w:val="both"/>
      </w:pPr>
      <w:r w:rsidRPr="008C066F">
        <w:t>Secretary</w:t>
      </w:r>
      <w:r>
        <w:t xml:space="preserve"> – Phoebe Buffay</w:t>
      </w:r>
    </w:p>
    <w:p w14:paraId="51D7790A" w14:textId="223DCE83" w:rsidR="008C066F" w:rsidRPr="008C066F" w:rsidRDefault="008C066F" w:rsidP="000F608F">
      <w:pPr>
        <w:jc w:val="both"/>
      </w:pPr>
      <w:r w:rsidRPr="008C066F">
        <w:t>Welfare Officer</w:t>
      </w:r>
      <w:r>
        <w:t xml:space="preserve"> – Phoebe Buffay</w:t>
      </w:r>
    </w:p>
    <w:p w14:paraId="524B5BE2" w14:textId="6B0360AA" w:rsidR="008C066F" w:rsidRPr="008C066F" w:rsidRDefault="008C066F" w:rsidP="000F608F">
      <w:pPr>
        <w:jc w:val="both"/>
      </w:pPr>
      <w:r w:rsidRPr="008C066F">
        <w:t>Publicity Officer</w:t>
      </w:r>
      <w:r>
        <w:t xml:space="preserve"> – Chandler Bing</w:t>
      </w:r>
    </w:p>
    <w:p w14:paraId="3010D27B" w14:textId="532ADD71" w:rsidR="008C066F" w:rsidRPr="008C066F" w:rsidRDefault="008C066F" w:rsidP="000F608F">
      <w:pPr>
        <w:jc w:val="both"/>
      </w:pPr>
      <w:r w:rsidRPr="008C066F">
        <w:t>Marketing Officer</w:t>
      </w:r>
      <w:r>
        <w:t xml:space="preserve"> – </w:t>
      </w:r>
      <w:r w:rsidR="00896FAF">
        <w:t>R</w:t>
      </w:r>
      <w:r w:rsidR="00607268">
        <w:t>.</w:t>
      </w:r>
      <w:r w:rsidR="00896FAF">
        <w:t>O</w:t>
      </w:r>
      <w:r w:rsidR="00607268">
        <w:t>.</w:t>
      </w:r>
      <w:r w:rsidR="00896FAF">
        <w:t>N</w:t>
      </w:r>
      <w:r w:rsidR="00607268">
        <w:t xml:space="preserve">. </w:t>
      </w:r>
    </w:p>
    <w:p w14:paraId="642936C1" w14:textId="78CE24DA" w:rsidR="008C066F" w:rsidRDefault="008C066F" w:rsidP="000F608F">
      <w:pPr>
        <w:jc w:val="both"/>
      </w:pPr>
      <w:r w:rsidRPr="008C066F">
        <w:t>Socials Secretary</w:t>
      </w:r>
      <w:r>
        <w:t xml:space="preserve"> – Joey </w:t>
      </w:r>
      <w:proofErr w:type="spellStart"/>
      <w:r>
        <w:t>Tribbiani</w:t>
      </w:r>
      <w:proofErr w:type="spellEnd"/>
    </w:p>
    <w:p w14:paraId="1768AA0C" w14:textId="2CF44030" w:rsidR="00C6788C" w:rsidRDefault="00C6788C" w:rsidP="000F608F">
      <w:pPr>
        <w:jc w:val="both"/>
      </w:pPr>
    </w:p>
    <w:p w14:paraId="591E0790" w14:textId="5B81268E" w:rsidR="00C6788C" w:rsidRPr="00775BBB" w:rsidRDefault="00CD4C60" w:rsidP="000F608F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73AD0A" wp14:editId="25D55401">
                <wp:simplePos x="0" y="0"/>
                <wp:positionH relativeFrom="margin">
                  <wp:posOffset>4019341</wp:posOffset>
                </wp:positionH>
                <wp:positionV relativeFrom="paragraph">
                  <wp:posOffset>18715</wp:posOffset>
                </wp:positionV>
                <wp:extent cx="2230734" cy="1343025"/>
                <wp:effectExtent l="0" t="0" r="508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34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0A6A" w14:textId="2377DC84" w:rsidR="00173905" w:rsidRDefault="00980969">
                            <w:r>
                              <w:t xml:space="preserve">The </w:t>
                            </w:r>
                            <w:r w:rsidR="00173905" w:rsidRPr="00980969">
                              <w:rPr>
                                <w:b/>
                                <w:bCs/>
                              </w:rPr>
                              <w:t>Returning Officer</w:t>
                            </w:r>
                            <w:r w:rsidR="00173905">
                              <w:t xml:space="preserve"> should be someone without vested interest in the election</w:t>
                            </w:r>
                            <w:r>
                              <w:t xml:space="preserve"> – this could be a trusted outgoing exec member, or alternatively one of the SU Student Voice advisors, or the VP for Societies.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AD0A" id="_x0000_s1027" type="#_x0000_t202" style="position:absolute;left:0;text-align:left;margin-left:316.5pt;margin-top:1.45pt;width:175.6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" stroked="f">
                <v:textbox>
                  <w:txbxContent>
                    <w:p w14:paraId="7D7B0A6A" w14:textId="2377DC84" w:rsidR="00173905" w:rsidRDefault="00980969">
                      <w:r>
                        <w:t xml:space="preserve">The </w:t>
                      </w:r>
                      <w:r w:rsidR="00173905" w:rsidRPr="00980969">
                        <w:rPr>
                          <w:b/>
                          <w:bCs/>
                        </w:rPr>
                        <w:t>Returning Officer</w:t>
                      </w:r>
                      <w:r w:rsidR="00173905">
                        <w:t xml:space="preserve"> should be someone without vested interest in the election</w:t>
                      </w:r>
                      <w:r>
                        <w:t xml:space="preserve"> – this could be a trusted outgoing exec member, or alternatively one of the SU Student Voice advisors, or the VP for Societies.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C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184FA" wp14:editId="4437DFBD">
                <wp:simplePos x="0" y="0"/>
                <wp:positionH relativeFrom="margin">
                  <wp:posOffset>3390265</wp:posOffset>
                </wp:positionH>
                <wp:positionV relativeFrom="paragraph">
                  <wp:posOffset>4390</wp:posOffset>
                </wp:positionV>
                <wp:extent cx="2922436" cy="1375410"/>
                <wp:effectExtent l="19050" t="0" r="11430" b="15240"/>
                <wp:wrapNone/>
                <wp:docPr id="2" name="Callout: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436" cy="1375410"/>
                        </a:xfrm>
                        <a:prstGeom prst="leftArrowCallout">
                          <a:avLst>
                            <a:gd name="adj1" fmla="val 8509"/>
                            <a:gd name="adj2" fmla="val 15105"/>
                            <a:gd name="adj3" fmla="val 20603"/>
                            <a:gd name="adj4" fmla="val 803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D5D65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" o:spid="_x0000_s1026" type="#_x0000_t77" style="position:absolute;margin-left:266.95pt;margin-top:.35pt;width:230.1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" adj="4240,7537,2094,9881" filled="f" strokecolor="#538135 [2409]" strokeweight="1pt">
                <w10:wrap anchorx="margin"/>
              </v:shape>
            </w:pict>
          </mc:Fallback>
        </mc:AlternateContent>
      </w:r>
      <w:r w:rsidR="00C6788C" w:rsidRPr="00775BBB">
        <w:rPr>
          <w:b/>
          <w:bCs/>
          <w:u w:val="single"/>
        </w:rPr>
        <w:t>Minutes of the Meeting</w:t>
      </w:r>
    </w:p>
    <w:p w14:paraId="7612CADB" w14:textId="66EF91D8" w:rsidR="00C6788C" w:rsidRDefault="00C6788C" w:rsidP="000F608F">
      <w:pPr>
        <w:tabs>
          <w:tab w:val="left" w:pos="7551"/>
        </w:tabs>
        <w:jc w:val="both"/>
      </w:pPr>
      <w:r w:rsidRPr="00C6788C">
        <w:t>Attendees:</w:t>
      </w:r>
      <w:r w:rsidR="00173905">
        <w:t xml:space="preserve"> 28 of 56 members in attendance</w:t>
      </w:r>
      <w:r w:rsidR="00173905">
        <w:tab/>
      </w:r>
    </w:p>
    <w:p w14:paraId="5A18F951" w14:textId="180C960F" w:rsidR="00173905" w:rsidRDefault="00173905" w:rsidP="000F608F">
      <w:pPr>
        <w:tabs>
          <w:tab w:val="right" w:pos="9026"/>
        </w:tabs>
        <w:jc w:val="both"/>
      </w:pPr>
      <w:r>
        <w:t xml:space="preserve">Returning Officer: Monica Geller </w:t>
      </w:r>
      <w:r w:rsidR="00942F80">
        <w:t xml:space="preserve">(MG - </w:t>
      </w:r>
      <w:r>
        <w:t>outgoing Secretary)</w:t>
      </w:r>
    </w:p>
    <w:p w14:paraId="35E572A6" w14:textId="77777777" w:rsidR="00BF2830" w:rsidRDefault="00BF2830" w:rsidP="000F608F">
      <w:pPr>
        <w:tabs>
          <w:tab w:val="right" w:pos="9026"/>
        </w:tabs>
        <w:jc w:val="both"/>
      </w:pPr>
    </w:p>
    <w:p w14:paraId="5F537AA9" w14:textId="1AC96A13" w:rsidR="00E551B7" w:rsidRPr="00A9273F" w:rsidRDefault="00136E54" w:rsidP="000F608F">
      <w:pPr>
        <w:tabs>
          <w:tab w:val="right" w:pos="9026"/>
        </w:tabs>
        <w:jc w:val="both"/>
        <w:rPr>
          <w:b/>
          <w:bCs/>
        </w:rPr>
      </w:pPr>
      <w:r w:rsidRPr="00A9273F">
        <w:rPr>
          <w:b/>
          <w:bCs/>
        </w:rPr>
        <w:t>Welcome and Running Order</w:t>
      </w:r>
    </w:p>
    <w:p w14:paraId="3BF72D40" w14:textId="5EF5BBB5" w:rsidR="00136E54" w:rsidRDefault="00942F80" w:rsidP="000F608F">
      <w:pPr>
        <w:tabs>
          <w:tab w:val="right" w:pos="9026"/>
        </w:tabs>
        <w:jc w:val="both"/>
      </w:pPr>
      <w:r>
        <w:t>MG welcomes everyone</w:t>
      </w:r>
      <w:r w:rsidR="00E13036">
        <w:t xml:space="preserve">, </w:t>
      </w:r>
      <w:r>
        <w:t xml:space="preserve">invites all </w:t>
      </w:r>
      <w:r w:rsidR="00E13036">
        <w:t xml:space="preserve">members attending in person to collect a pen and </w:t>
      </w:r>
      <w:r w:rsidR="00FC4412">
        <w:t xml:space="preserve">paper voting ballot, and reminds all members attending online of where to email their votes to and when. </w:t>
      </w:r>
    </w:p>
    <w:p w14:paraId="142F031F" w14:textId="19E97F42" w:rsidR="00DF7CAA" w:rsidRDefault="00DF7CAA" w:rsidP="000F608F">
      <w:pPr>
        <w:tabs>
          <w:tab w:val="right" w:pos="9026"/>
        </w:tabs>
        <w:jc w:val="both"/>
      </w:pPr>
      <w:r>
        <w:t>MG invites all nominated candidates to come to the front when their position is announced, and will give their presentations in alphabetical order by surname.</w:t>
      </w:r>
    </w:p>
    <w:p w14:paraId="19CBD9D8" w14:textId="730B3A26" w:rsidR="004B037B" w:rsidRPr="00A9273F" w:rsidRDefault="00ED2C02" w:rsidP="000F608F">
      <w:pPr>
        <w:jc w:val="both"/>
        <w:rPr>
          <w:i/>
          <w:iCs/>
          <w:u w:val="single"/>
        </w:rPr>
      </w:pP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AAA68" wp14:editId="648D393C">
                <wp:simplePos x="0" y="0"/>
                <wp:positionH relativeFrom="column">
                  <wp:posOffset>3294407</wp:posOffset>
                </wp:positionH>
                <wp:positionV relativeFrom="paragraph">
                  <wp:posOffset>77911</wp:posOffset>
                </wp:positionV>
                <wp:extent cx="2843419" cy="508635"/>
                <wp:effectExtent l="19050" t="0" r="14605" b="24765"/>
                <wp:wrapNone/>
                <wp:docPr id="1" name="Callout: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419" cy="50863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2445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5E55" id="Callout: Left Arrow 1" o:spid="_x0000_s1026" type="#_x0000_t77" style="position:absolute;margin-left:259.4pt;margin-top:6.15pt;width:223.9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" adj="1632,,966" filled="f" strokecolor="#538135 [2409]" strokeweight="1pt"/>
            </w:pict>
          </mc:Fallback>
        </mc:AlternateContent>
      </w:r>
      <w:r w:rsidRPr="005F0E92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FDC2E57" wp14:editId="30F3DF92">
                <wp:simplePos x="0" y="0"/>
                <wp:positionH relativeFrom="page">
                  <wp:posOffset>4372913</wp:posOffset>
                </wp:positionH>
                <wp:positionV relativeFrom="paragraph">
                  <wp:posOffset>109717</wp:posOffset>
                </wp:positionV>
                <wp:extent cx="2711394" cy="140462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F9D8" w14:textId="620170BD" w:rsidR="005F0E92" w:rsidRDefault="005F0E92">
                            <w:r w:rsidRPr="00C91576">
                              <w:rPr>
                                <w:b/>
                                <w:bCs/>
                              </w:rPr>
                              <w:t>Re-open Nominations</w:t>
                            </w:r>
                            <w:r>
                              <w:t xml:space="preserve"> (or </w:t>
                            </w:r>
                            <w:r w:rsidRPr="00C91576">
                              <w:rPr>
                                <w:b/>
                                <w:bCs/>
                              </w:rPr>
                              <w:t>R.O.N.</w:t>
                            </w:r>
                            <w:r>
                              <w:t>) must be a candidate for all positions in your elections.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C2E57" id="_x0000_s1028" type="#_x0000_t202" style="position:absolute;left:0;text-align:left;margin-left:344.3pt;margin-top:8.65pt;width:2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m7EwIAAP4DAAAOAAAAZHJzL2Uyb0RvYy54bWysk99u2yAUxu8n7R0Q94vtzGkbK07Vpcs0&#10;qfsjdXsADDhGwxwGJHb29D3gNI26u2m+QOADH+f8zsfqduw1OUjnFZiaFrOcEmk4CGV2Nf35Y/vu&#10;h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" stroked="f">
                <v:textbox style="mso-fit-shape-to-text:t">
                  <w:txbxContent>
                    <w:p w14:paraId="1FF1F9D8" w14:textId="620170BD" w:rsidR="005F0E92" w:rsidRDefault="005F0E92">
                      <w:r w:rsidRPr="00C91576">
                        <w:rPr>
                          <w:b/>
                          <w:bCs/>
                        </w:rPr>
                        <w:t>Re-open Nominations</w:t>
                      </w:r>
                      <w:r>
                        <w:t xml:space="preserve"> (or </w:t>
                      </w:r>
                      <w:r w:rsidRPr="00C91576">
                        <w:rPr>
                          <w:b/>
                          <w:bCs/>
                        </w:rPr>
                        <w:t>R.O.N.</w:t>
                      </w:r>
                      <w:r>
                        <w:t>) must be a candidate for all positions in your elections.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037B" w:rsidRPr="00A9273F">
        <w:rPr>
          <w:i/>
          <w:iCs/>
          <w:u w:val="single"/>
        </w:rPr>
        <w:t xml:space="preserve">Socials Secretary </w:t>
      </w:r>
    </w:p>
    <w:p w14:paraId="782E282A" w14:textId="0CBA64A4" w:rsidR="008E59FC" w:rsidRDefault="00A26279" w:rsidP="000F608F">
      <w:pPr>
        <w:jc w:val="both"/>
      </w:pPr>
      <w:r>
        <w:t>4</w:t>
      </w:r>
      <w:r w:rsidR="008E59FC">
        <w:t xml:space="preserve"> candidates: </w:t>
      </w:r>
      <w:r>
        <w:t xml:space="preserve">Cardi B, Post Malone, Joey </w:t>
      </w:r>
      <w:proofErr w:type="spellStart"/>
      <w:r>
        <w:t>Tribbiani</w:t>
      </w:r>
      <w:proofErr w:type="spellEnd"/>
      <w:r>
        <w:t>, R.O.N</w:t>
      </w:r>
      <w:r w:rsidR="00BF00E0">
        <w:t>.</w:t>
      </w:r>
    </w:p>
    <w:p w14:paraId="65B38E9D" w14:textId="49EC037C" w:rsidR="009C1F23" w:rsidRPr="008E59FC" w:rsidRDefault="009C1F23" w:rsidP="000F608F">
      <w:pPr>
        <w:jc w:val="both"/>
      </w:pPr>
      <w:r>
        <w:t xml:space="preserve">Cardi B, Joey </w:t>
      </w:r>
      <w:proofErr w:type="spellStart"/>
      <w:r>
        <w:t>Tribbiani</w:t>
      </w:r>
      <w:proofErr w:type="spellEnd"/>
      <w:r>
        <w:t xml:space="preserve"> both presented their case for election to the present members. Post Malone was not present. </w:t>
      </w:r>
    </w:p>
    <w:p w14:paraId="14EB8157" w14:textId="3460E22E" w:rsidR="008E59FC" w:rsidRPr="00A9273F" w:rsidRDefault="004B037B" w:rsidP="000F608F">
      <w:pPr>
        <w:jc w:val="both"/>
        <w:rPr>
          <w:i/>
          <w:iCs/>
          <w:u w:val="single"/>
        </w:rPr>
      </w:pPr>
      <w:r w:rsidRPr="00A9273F">
        <w:rPr>
          <w:i/>
          <w:iCs/>
          <w:u w:val="single"/>
        </w:rPr>
        <w:t>Marketing Officer</w:t>
      </w:r>
    </w:p>
    <w:p w14:paraId="03D1DBB3" w14:textId="08E1FCA0" w:rsidR="00A26279" w:rsidRDefault="00A26279" w:rsidP="000F608F">
      <w:pPr>
        <w:jc w:val="both"/>
      </w:pPr>
      <w:r w:rsidRPr="00BF00E0">
        <w:t>2 candidates</w:t>
      </w:r>
      <w:r w:rsidR="00BF00E0">
        <w:t>: Mark Zuckerburg, R.O.N.</w:t>
      </w:r>
    </w:p>
    <w:p w14:paraId="60A5467D" w14:textId="48BFFF9C" w:rsidR="00897BA7" w:rsidRPr="00BF00E0" w:rsidRDefault="00862136" w:rsidP="000F608F">
      <w:pPr>
        <w:jc w:val="both"/>
      </w:pPr>
      <w:r>
        <w:t>Mark Zuckerburg not at the meeting, so no presentations were delivered to the present members.</w:t>
      </w:r>
    </w:p>
    <w:p w14:paraId="590ACA5E" w14:textId="77777777" w:rsidR="00133ED6" w:rsidRPr="00A9273F" w:rsidRDefault="004B037B" w:rsidP="000F608F">
      <w:pPr>
        <w:jc w:val="both"/>
        <w:rPr>
          <w:i/>
          <w:iCs/>
          <w:u w:val="single"/>
        </w:rPr>
      </w:pPr>
      <w:r w:rsidRPr="00A9273F">
        <w:rPr>
          <w:i/>
          <w:iCs/>
          <w:u w:val="single"/>
        </w:rPr>
        <w:t>Publicity Officer</w:t>
      </w:r>
    </w:p>
    <w:p w14:paraId="0884748B" w14:textId="081F82F4" w:rsidR="008E59FC" w:rsidRDefault="00133ED6" w:rsidP="000F608F">
      <w:pPr>
        <w:jc w:val="both"/>
      </w:pPr>
      <w:r>
        <w:t xml:space="preserve">3 candidates: </w:t>
      </w:r>
      <w:r w:rsidR="009C1F23">
        <w:t xml:space="preserve">Chandler Bing, </w:t>
      </w:r>
      <w:r>
        <w:t xml:space="preserve">Bob Ross, </w:t>
      </w:r>
      <w:r w:rsidR="009C1F23" w:rsidRPr="009C1F23">
        <w:t>R.O.N.</w:t>
      </w:r>
    </w:p>
    <w:p w14:paraId="3BEF7859" w14:textId="34471C1A" w:rsidR="00A0480F" w:rsidRDefault="00A0480F" w:rsidP="000F608F">
      <w:pPr>
        <w:jc w:val="both"/>
        <w:rPr>
          <w:u w:val="single"/>
        </w:rPr>
      </w:pPr>
      <w:r>
        <w:t>Chandler Bing and Bob Ross both presented their case for election to the present members.</w:t>
      </w:r>
      <w:r w:rsidR="009F0570">
        <w:t xml:space="preserve"> Bob Ross was attending virtually and so was projected onto the screen.</w:t>
      </w:r>
    </w:p>
    <w:p w14:paraId="363DA032" w14:textId="13AE8B0B" w:rsidR="008E59FC" w:rsidRPr="00A9273F" w:rsidRDefault="004908D1" w:rsidP="000F608F">
      <w:pPr>
        <w:jc w:val="both"/>
        <w:rPr>
          <w:i/>
          <w:iCs/>
          <w:u w:val="single"/>
        </w:rPr>
      </w:pPr>
      <w:r w:rsidRPr="00A9273F">
        <w:rPr>
          <w:i/>
          <w:iCs/>
          <w:u w:val="single"/>
        </w:rPr>
        <w:t>Welfare Officer</w:t>
      </w:r>
    </w:p>
    <w:p w14:paraId="2A18D8B3" w14:textId="4A548E98" w:rsidR="00A0480F" w:rsidRDefault="00A0480F" w:rsidP="000F608F">
      <w:pPr>
        <w:jc w:val="both"/>
      </w:pPr>
      <w:r w:rsidRPr="008A2DD6">
        <w:t>2 candidates: Phoebe Buffay</w:t>
      </w:r>
      <w:r w:rsidR="008A2DD6" w:rsidRPr="008A2DD6">
        <w:t>, R.O.N.</w:t>
      </w:r>
    </w:p>
    <w:p w14:paraId="28EF4C0A" w14:textId="4E5271ED" w:rsidR="00EF0606" w:rsidRPr="008A2DD6" w:rsidRDefault="00EF0606" w:rsidP="000F608F">
      <w:pPr>
        <w:jc w:val="both"/>
      </w:pPr>
      <w:r>
        <w:t>Phoebe Buffay presented her case for election to the present members.</w:t>
      </w:r>
    </w:p>
    <w:p w14:paraId="40141E92" w14:textId="6AFD5015" w:rsidR="008E59FC" w:rsidRPr="00A9273F" w:rsidRDefault="004B037B" w:rsidP="000F608F">
      <w:pPr>
        <w:jc w:val="both"/>
        <w:rPr>
          <w:i/>
          <w:iCs/>
          <w:u w:val="single"/>
        </w:rPr>
      </w:pPr>
      <w:r w:rsidRPr="00A9273F">
        <w:rPr>
          <w:i/>
          <w:iCs/>
          <w:u w:val="single"/>
        </w:rPr>
        <w:lastRenderedPageBreak/>
        <w:t>Secretary</w:t>
      </w:r>
    </w:p>
    <w:p w14:paraId="12F6164A" w14:textId="0BA27D0E" w:rsidR="008A2DD6" w:rsidRDefault="00282D38" w:rsidP="000F608F">
      <w:pPr>
        <w:jc w:val="both"/>
      </w:pPr>
      <w:r w:rsidRPr="00410DB9">
        <w:t xml:space="preserve">3 candidates: </w:t>
      </w:r>
      <w:r w:rsidR="0050026E" w:rsidRPr="0050026E">
        <w:t>Pam Beesly</w:t>
      </w:r>
      <w:r w:rsidR="00410DB9" w:rsidRPr="00410DB9">
        <w:t xml:space="preserve">, </w:t>
      </w:r>
      <w:r w:rsidR="008A2DD6" w:rsidRPr="00410DB9">
        <w:t>Phoebe Buffay</w:t>
      </w:r>
      <w:r w:rsidR="00EF0606">
        <w:t>, R.O.N.</w:t>
      </w:r>
    </w:p>
    <w:p w14:paraId="4F13A004" w14:textId="0327C77D" w:rsidR="00D170DA" w:rsidRPr="008A2DD6" w:rsidRDefault="00D170DA" w:rsidP="000F608F">
      <w:pPr>
        <w:jc w:val="both"/>
      </w:pPr>
      <w:r>
        <w:t xml:space="preserve">Phoebe Buffay presented her case for election to the present members. </w:t>
      </w:r>
      <w:r w:rsidR="0050026E" w:rsidRPr="0050026E">
        <w:t>Pam Beesly</w:t>
      </w:r>
      <w:r w:rsidR="0050026E">
        <w:t xml:space="preserve"> </w:t>
      </w:r>
      <w:r w:rsidR="009F0570">
        <w:t xml:space="preserve">was not at the meeting </w:t>
      </w:r>
      <w:r w:rsidR="00434EC7">
        <w:t>and</w:t>
      </w:r>
      <w:r w:rsidR="009F0570">
        <w:t xml:space="preserve"> did not present.</w:t>
      </w:r>
    </w:p>
    <w:p w14:paraId="4B5A8AE6" w14:textId="78CA7490" w:rsidR="008E59FC" w:rsidRPr="00A9273F" w:rsidRDefault="004B037B" w:rsidP="000F608F">
      <w:pPr>
        <w:jc w:val="both"/>
        <w:rPr>
          <w:i/>
          <w:iCs/>
          <w:u w:val="single"/>
        </w:rPr>
      </w:pPr>
      <w:r w:rsidRPr="00A9273F">
        <w:rPr>
          <w:i/>
          <w:iCs/>
          <w:u w:val="single"/>
        </w:rPr>
        <w:t>Treasurer</w:t>
      </w:r>
    </w:p>
    <w:p w14:paraId="09E6B945" w14:textId="5439B9F8" w:rsidR="008A2DD6" w:rsidRDefault="00BE36BF" w:rsidP="000F608F">
      <w:pPr>
        <w:jc w:val="both"/>
      </w:pPr>
      <w:r>
        <w:t xml:space="preserve">2 candidates: </w:t>
      </w:r>
      <w:r w:rsidR="008A2DD6" w:rsidRPr="00755FC5">
        <w:t>Ross Geller</w:t>
      </w:r>
      <w:r>
        <w:t>, R.O.N.</w:t>
      </w:r>
    </w:p>
    <w:p w14:paraId="45A02EE4" w14:textId="6F04D3B2" w:rsidR="008B0ECC" w:rsidRPr="00755FC5" w:rsidRDefault="008B0ECC" w:rsidP="000F608F">
      <w:pPr>
        <w:jc w:val="both"/>
      </w:pPr>
      <w:r>
        <w:t xml:space="preserve">Ross Geller was not present at the meeting but sent a written statement </w:t>
      </w:r>
      <w:r w:rsidR="001E4E20">
        <w:t xml:space="preserve">to be read out in place of a presentation, including apologies for not attending. The Returning Officer read out this statement on Ross’s behalf. </w:t>
      </w:r>
    </w:p>
    <w:p w14:paraId="267132BF" w14:textId="2190EEA5" w:rsidR="004908D1" w:rsidRPr="00A9273F" w:rsidRDefault="004B037B" w:rsidP="000F608F">
      <w:pPr>
        <w:jc w:val="both"/>
        <w:rPr>
          <w:i/>
          <w:iCs/>
          <w:u w:val="single"/>
        </w:rPr>
      </w:pPr>
      <w:r w:rsidRPr="00A9273F">
        <w:rPr>
          <w:i/>
          <w:iCs/>
          <w:u w:val="single"/>
        </w:rPr>
        <w:t>President</w:t>
      </w:r>
    </w:p>
    <w:p w14:paraId="501FEE35" w14:textId="6577C7F1" w:rsidR="008A2DD6" w:rsidRDefault="008A2DD6" w:rsidP="000F608F">
      <w:pPr>
        <w:jc w:val="both"/>
      </w:pPr>
      <w:r w:rsidRPr="00022474">
        <w:t xml:space="preserve">3 candidates: </w:t>
      </w:r>
      <w:r w:rsidR="00022474" w:rsidRPr="00022474">
        <w:t xml:space="preserve">Chandler Bing, </w:t>
      </w:r>
      <w:r w:rsidRPr="00022474">
        <w:t>Rachel Green</w:t>
      </w:r>
      <w:r w:rsidR="00197C9B">
        <w:t>, R.O.N.</w:t>
      </w:r>
    </w:p>
    <w:p w14:paraId="3F3E52F3" w14:textId="2416C952" w:rsidR="008B0ECC" w:rsidRDefault="008B0ECC" w:rsidP="000F608F">
      <w:pPr>
        <w:jc w:val="both"/>
      </w:pPr>
      <w:r>
        <w:t>Chandler Bing and Rachel Green both presented their case for election to the present members.</w:t>
      </w:r>
    </w:p>
    <w:p w14:paraId="691D3794" w14:textId="7FF26390" w:rsidR="00A9273F" w:rsidRDefault="00A9273F" w:rsidP="000F608F">
      <w:pPr>
        <w:jc w:val="both"/>
      </w:pPr>
    </w:p>
    <w:p w14:paraId="14229620" w14:textId="5C49A6F3" w:rsidR="00A9273F" w:rsidRPr="00A9273F" w:rsidRDefault="000F608F" w:rsidP="000F608F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D119E" wp14:editId="5B2B1DD4">
                <wp:simplePos x="0" y="0"/>
                <wp:positionH relativeFrom="column">
                  <wp:posOffset>3478530</wp:posOffset>
                </wp:positionH>
                <wp:positionV relativeFrom="paragraph">
                  <wp:posOffset>58420</wp:posOffset>
                </wp:positionV>
                <wp:extent cx="2853690" cy="1095375"/>
                <wp:effectExtent l="12700" t="0" r="16510" b="9525"/>
                <wp:wrapNone/>
                <wp:docPr id="1652098753" name="Callout: 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0953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3387"/>
                            <a:gd name="adj4" fmla="val 80558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BF15" id="Callout: Left Arrow 6" o:spid="_x0000_s1026" type="#_x0000_t77" style="position:absolute;margin-left:273.9pt;margin-top:4.6pt;width:224.7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" adj="4199,,1939" filled="f" strokecolor="#538135 [24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065BAA" wp14:editId="20244335">
                <wp:simplePos x="0" y="0"/>
                <wp:positionH relativeFrom="column">
                  <wp:posOffset>4043788</wp:posOffset>
                </wp:positionH>
                <wp:positionV relativeFrom="paragraph">
                  <wp:posOffset>58420</wp:posOffset>
                </wp:positionV>
                <wp:extent cx="2360930" cy="1095375"/>
                <wp:effectExtent l="0" t="0" r="0" b="0"/>
                <wp:wrapSquare wrapText="bothSides"/>
                <wp:docPr id="865892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F7DC" w14:textId="0FF132D6" w:rsidR="00590409" w:rsidRDefault="00590409" w:rsidP="00590409">
                            <w:pPr>
                              <w:widowControl w:val="0"/>
                              <w:kinsoku w:val="0"/>
                              <w:overflowPunct w:val="0"/>
                              <w:spacing w:after="0" w:line="266" w:lineRule="exact"/>
                              <w:ind w:right="288"/>
                              <w:textAlignment w:val="baseline"/>
                            </w:pPr>
                            <w:r>
                              <w:rPr>
                                <w:rFonts w:ascii="Verdana" w:hAnsi="Verdana" w:cs="Times New Roman"/>
                                <w:spacing w:val="-7"/>
                                <w:sz w:val="19"/>
                                <w:szCs w:val="24"/>
                                <w:lang w:val="en-US"/>
                              </w:rPr>
                              <w:t>The format used for election (e.g. paper ballots</w:t>
                            </w:r>
                            <w:r w:rsidR="000F608F">
                              <w:rPr>
                                <w:rFonts w:ascii="Verdana" w:hAnsi="Verdana" w:cs="Times New Roman"/>
                                <w:spacing w:val="-7"/>
                                <w:sz w:val="19"/>
                                <w:szCs w:val="24"/>
                                <w:lang w:val="en-US"/>
                              </w:rPr>
                              <w:t>, Google forms</w:t>
                            </w:r>
                            <w:r>
                              <w:rPr>
                                <w:rFonts w:ascii="Verdana" w:hAnsi="Verdana" w:cs="Times New Roman"/>
                                <w:spacing w:val="-7"/>
                                <w:sz w:val="19"/>
                                <w:szCs w:val="24"/>
                                <w:lang w:val="en-US"/>
                              </w:rPr>
                              <w:t xml:space="preserve"> etc.) and a brief outline of the process used to nominate candidates and collect votes </w:t>
                            </w:r>
                          </w:p>
                          <w:p w14:paraId="1D643998" w14:textId="2ED2C1F4" w:rsidR="00590409" w:rsidRDefault="00590409" w:rsidP="00590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5BAA" id="_x0000_s1029" type="#_x0000_t202" style="position:absolute;left:0;text-align:left;margin-left:318.4pt;margin-top:4.6pt;width:185.9pt;height:86.2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" filled="f" stroked="f">
                <v:textbox>
                  <w:txbxContent>
                    <w:p w14:paraId="6DBBF7DC" w14:textId="0FF132D6" w:rsidR="00590409" w:rsidRDefault="00590409" w:rsidP="00590409">
                      <w:pPr>
                        <w:widowControl w:val="0"/>
                        <w:kinsoku w:val="0"/>
                        <w:overflowPunct w:val="0"/>
                        <w:spacing w:after="0" w:line="266" w:lineRule="exact"/>
                        <w:ind w:right="288"/>
                        <w:textAlignment w:val="baseline"/>
                      </w:pPr>
                      <w:r>
                        <w:rPr>
                          <w:rFonts w:ascii="Verdana" w:hAnsi="Verdana" w:cs="Times New Roman"/>
                          <w:spacing w:val="-7"/>
                          <w:sz w:val="19"/>
                          <w:szCs w:val="24"/>
                          <w:lang w:val="en-US"/>
                        </w:rPr>
                        <w:t>The format used for election (e.g. paper ballots</w:t>
                      </w:r>
                      <w:r w:rsidR="000F608F">
                        <w:rPr>
                          <w:rFonts w:ascii="Verdana" w:hAnsi="Verdana" w:cs="Times New Roman"/>
                          <w:spacing w:val="-7"/>
                          <w:sz w:val="19"/>
                          <w:szCs w:val="24"/>
                          <w:lang w:val="en-US"/>
                        </w:rPr>
                        <w:t>, Google forms</w:t>
                      </w:r>
                      <w:r>
                        <w:rPr>
                          <w:rFonts w:ascii="Verdana" w:hAnsi="Verdana" w:cs="Times New Roman"/>
                          <w:spacing w:val="-7"/>
                          <w:sz w:val="19"/>
                          <w:szCs w:val="24"/>
                          <w:lang w:val="en-US"/>
                        </w:rPr>
                        <w:t xml:space="preserve"> etc.) and a brief outline of the process used to nominate candidates and collect votes </w:t>
                      </w:r>
                    </w:p>
                    <w:p w14:paraId="1D643998" w14:textId="2ED2C1F4" w:rsidR="00590409" w:rsidRDefault="00590409" w:rsidP="00590409"/>
                  </w:txbxContent>
                </v:textbox>
                <w10:wrap type="square"/>
              </v:shape>
            </w:pict>
          </mc:Fallback>
        </mc:AlternateContent>
      </w:r>
      <w:r w:rsidR="00A9273F" w:rsidRPr="00A9273F">
        <w:rPr>
          <w:b/>
          <w:bCs/>
        </w:rPr>
        <w:t>Voting</w:t>
      </w:r>
    </w:p>
    <w:p w14:paraId="016E80EB" w14:textId="77777777" w:rsidR="000F608F" w:rsidRDefault="00964108" w:rsidP="000F608F">
      <w:pPr>
        <w:spacing w:after="0" w:line="240" w:lineRule="auto"/>
        <w:jc w:val="both"/>
      </w:pPr>
      <w:r>
        <w:t>The Returning Officer than</w:t>
      </w:r>
      <w:r w:rsidR="00434EC7">
        <w:t>ked</w:t>
      </w:r>
      <w:r>
        <w:t xml:space="preserve"> all of the candidates for </w:t>
      </w:r>
    </w:p>
    <w:p w14:paraId="26C8E066" w14:textId="2A32FF07" w:rsidR="00590409" w:rsidRDefault="00964108" w:rsidP="000F608F">
      <w:pPr>
        <w:spacing w:after="0" w:line="240" w:lineRule="auto"/>
        <w:jc w:val="both"/>
      </w:pPr>
      <w:r>
        <w:t>their presentations</w:t>
      </w:r>
      <w:r w:rsidR="00590409">
        <w:t xml:space="preserve">. </w:t>
      </w:r>
    </w:p>
    <w:p w14:paraId="76ACD4B2" w14:textId="03433EC5" w:rsidR="00590409" w:rsidRDefault="00590409" w:rsidP="000F608F">
      <w:pPr>
        <w:spacing w:after="0" w:line="240" w:lineRule="auto"/>
        <w:jc w:val="both"/>
      </w:pPr>
      <w:r>
        <w:t>They then</w:t>
      </w:r>
      <w:r w:rsidR="00A9273F">
        <w:t xml:space="preserve"> asked all members to now either </w:t>
      </w:r>
    </w:p>
    <w:p w14:paraId="71BDBD71" w14:textId="50C87CF5" w:rsidR="00964108" w:rsidRDefault="00A9273F" w:rsidP="000F608F">
      <w:pPr>
        <w:spacing w:after="0" w:line="240" w:lineRule="auto"/>
        <w:jc w:val="both"/>
      </w:pPr>
      <w:r>
        <w:t xml:space="preserve">submit their paper manifesto or email in their votes. </w:t>
      </w:r>
    </w:p>
    <w:p w14:paraId="7BC95482" w14:textId="76EE17C4" w:rsidR="00301320" w:rsidRDefault="009A03D1" w:rsidP="000F608F">
      <w:pPr>
        <w:jc w:val="both"/>
      </w:pPr>
      <w:r>
        <w:t>Votes:</w:t>
      </w:r>
    </w:p>
    <w:p w14:paraId="42455E65" w14:textId="3E2D7147" w:rsidR="009A03D1" w:rsidRDefault="000F608F" w:rsidP="000F608F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77349" wp14:editId="33539F9B">
                <wp:simplePos x="0" y="0"/>
                <wp:positionH relativeFrom="margin">
                  <wp:posOffset>3278038</wp:posOffset>
                </wp:positionH>
                <wp:positionV relativeFrom="paragraph">
                  <wp:posOffset>152005</wp:posOffset>
                </wp:positionV>
                <wp:extent cx="3003981" cy="2493034"/>
                <wp:effectExtent l="12700" t="0" r="19050" b="8890"/>
                <wp:wrapNone/>
                <wp:docPr id="96510987" name="Callout: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981" cy="2493034"/>
                        </a:xfrm>
                        <a:prstGeom prst="leftArrowCallout">
                          <a:avLst>
                            <a:gd name="adj1" fmla="val 8509"/>
                            <a:gd name="adj2" fmla="val 15105"/>
                            <a:gd name="adj3" fmla="val 20603"/>
                            <a:gd name="adj4" fmla="val 77420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F336" id="Callout: Left Arrow 2" o:spid="_x0000_s1026" type="#_x0000_t77" style="position:absolute;margin-left:258.1pt;margin-top:11.95pt;width:236.55pt;height:196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" adj="4877,7537,3693,9881" filled="f" strokecolor="#538135 [24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B03A37" wp14:editId="47E4616D">
                <wp:simplePos x="0" y="0"/>
                <wp:positionH relativeFrom="column">
                  <wp:posOffset>3985260</wp:posOffset>
                </wp:positionH>
                <wp:positionV relativeFrom="paragraph">
                  <wp:posOffset>151765</wp:posOffset>
                </wp:positionV>
                <wp:extent cx="2360930" cy="276034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1B87" w14:textId="47E624BA" w:rsidR="00ED2C02" w:rsidRDefault="0053741E">
                            <w:r>
                              <w:t>How</w:t>
                            </w:r>
                            <w:r w:rsidR="00E07C3A">
                              <w:t xml:space="preserve"> many votes your elections need to reach </w:t>
                            </w:r>
                            <w:r w:rsidR="00E07C3A" w:rsidRPr="0053741E">
                              <w:rPr>
                                <w:b/>
                                <w:bCs/>
                              </w:rPr>
                              <w:t>quorum</w:t>
                            </w:r>
                            <w:r w:rsidR="00E07C3A">
                              <w:t xml:space="preserve"> (the percentage at which your vote is democratically valid</w:t>
                            </w:r>
                            <w:r>
                              <w:t>) is linked to your membership numbers</w:t>
                            </w:r>
                            <w:r w:rsidR="00E07C3A">
                              <w:t xml:space="preserve">. </w:t>
                            </w:r>
                          </w:p>
                          <w:p w14:paraId="06CC6765" w14:textId="01B3AF09" w:rsidR="000F608F" w:rsidRDefault="00E07C3A">
                            <w:r>
                              <w:t>Guidance on what quorum is can be found on the ‘Society Elections’ page of the Exec Resources on the SU website.</w:t>
                            </w:r>
                          </w:p>
                          <w:p w14:paraId="15222AC1" w14:textId="591BC807" w:rsidR="000F608F" w:rsidRDefault="000F608F">
                            <w:r>
                              <w:t xml:space="preserve"> Remember to include the number of votes cast for each candidate and mention the successful candidate.</w:t>
                            </w:r>
                          </w:p>
                          <w:p w14:paraId="07D20D07" w14:textId="77777777" w:rsidR="000F608F" w:rsidRDefault="000F608F"/>
                          <w:p w14:paraId="636DADDC" w14:textId="77777777" w:rsidR="000F608F" w:rsidRDefault="000F60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3A37" id="_x0000_s1030" type="#_x0000_t202" style="position:absolute;left:0;text-align:left;margin-left:313.8pt;margin-top:11.95pt;width:185.9pt;height:217.3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" filled="f" stroked="f">
                <v:textbox>
                  <w:txbxContent>
                    <w:p w14:paraId="1A1D1B87" w14:textId="47E624BA" w:rsidR="00ED2C02" w:rsidRDefault="0053741E">
                      <w:r>
                        <w:t>How</w:t>
                      </w:r>
                      <w:r w:rsidR="00E07C3A">
                        <w:t xml:space="preserve"> many votes your elections need to reach </w:t>
                      </w:r>
                      <w:r w:rsidR="00E07C3A" w:rsidRPr="0053741E">
                        <w:rPr>
                          <w:b/>
                          <w:bCs/>
                        </w:rPr>
                        <w:t>quorum</w:t>
                      </w:r>
                      <w:r w:rsidR="00E07C3A">
                        <w:t xml:space="preserve"> (the percentage at which your vote is democratically valid</w:t>
                      </w:r>
                      <w:r>
                        <w:t>) is linked to your membership numbers</w:t>
                      </w:r>
                      <w:r w:rsidR="00E07C3A">
                        <w:t xml:space="preserve">. </w:t>
                      </w:r>
                    </w:p>
                    <w:p w14:paraId="06CC6765" w14:textId="01B3AF09" w:rsidR="000F608F" w:rsidRDefault="00E07C3A">
                      <w:r>
                        <w:t>Guidance on what quorum is can be found on the ‘Society Elections’ page of the Exec Resources on the SU website.</w:t>
                      </w:r>
                    </w:p>
                    <w:p w14:paraId="15222AC1" w14:textId="591BC807" w:rsidR="000F608F" w:rsidRDefault="000F608F">
                      <w:r>
                        <w:t xml:space="preserve"> Remember to include the number of votes cast for each candidate and mention the successful candidate.</w:t>
                      </w:r>
                    </w:p>
                    <w:p w14:paraId="07D20D07" w14:textId="77777777" w:rsidR="000F608F" w:rsidRDefault="000F608F"/>
                    <w:p w14:paraId="636DADDC" w14:textId="77777777" w:rsidR="000F608F" w:rsidRDefault="000F608F"/>
                  </w:txbxContent>
                </v:textbox>
                <w10:wrap type="square"/>
              </v:shape>
            </w:pict>
          </mc:Fallback>
        </mc:AlternateContent>
      </w:r>
      <w:r w:rsidR="009A03D1" w:rsidRPr="008C066F">
        <w:t>President</w:t>
      </w:r>
    </w:p>
    <w:p w14:paraId="40525856" w14:textId="07A7D141" w:rsidR="009A03D1" w:rsidRDefault="009A03D1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>Rachel Green</w:t>
      </w:r>
      <w:r w:rsidR="00FF0887">
        <w:t xml:space="preserve">: </w:t>
      </w:r>
      <w:r w:rsidR="00FF693A">
        <w:t>21</w:t>
      </w:r>
    </w:p>
    <w:p w14:paraId="5A33D05A" w14:textId="1834A490" w:rsidR="00FF0887" w:rsidRDefault="00FF0887" w:rsidP="000F608F">
      <w:pPr>
        <w:pStyle w:val="ListParagraph"/>
        <w:numPr>
          <w:ilvl w:val="0"/>
          <w:numId w:val="2"/>
        </w:numPr>
        <w:jc w:val="both"/>
      </w:pPr>
      <w:r>
        <w:t>Chandler Bing:</w:t>
      </w:r>
      <w:r w:rsidR="00FF693A">
        <w:t xml:space="preserve"> 2</w:t>
      </w:r>
    </w:p>
    <w:p w14:paraId="5CF90FD4" w14:textId="7DF89B76" w:rsidR="00FF0887" w:rsidRPr="008C066F" w:rsidRDefault="00FF0887" w:rsidP="000F608F">
      <w:pPr>
        <w:pStyle w:val="ListParagraph"/>
        <w:numPr>
          <w:ilvl w:val="0"/>
          <w:numId w:val="2"/>
        </w:numPr>
        <w:jc w:val="both"/>
      </w:pPr>
      <w:r>
        <w:t>R.O.N:</w:t>
      </w:r>
      <w:r w:rsidR="00FF693A">
        <w:t xml:space="preserve"> 5</w:t>
      </w:r>
    </w:p>
    <w:p w14:paraId="3213B468" w14:textId="5C8963EF" w:rsidR="009A03D1" w:rsidRDefault="009A03D1" w:rsidP="000F608F">
      <w:pPr>
        <w:jc w:val="both"/>
      </w:pPr>
      <w:r w:rsidRPr="008C066F">
        <w:t>Treasurer</w:t>
      </w:r>
      <w:r>
        <w:t xml:space="preserve"> – Ross Geller</w:t>
      </w:r>
    </w:p>
    <w:p w14:paraId="32741BCB" w14:textId="617667E4" w:rsidR="00FF0887" w:rsidRDefault="00FF0887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>Ross Geller</w:t>
      </w:r>
      <w:r>
        <w:t>:</w:t>
      </w:r>
      <w:r w:rsidR="00FF693A">
        <w:t xml:space="preserve"> 27</w:t>
      </w:r>
    </w:p>
    <w:p w14:paraId="76E1BB0B" w14:textId="2E0EE3BF" w:rsidR="00FF0887" w:rsidRPr="008C066F" w:rsidRDefault="00FF0887" w:rsidP="000F608F">
      <w:pPr>
        <w:pStyle w:val="ListParagraph"/>
        <w:numPr>
          <w:ilvl w:val="0"/>
          <w:numId w:val="2"/>
        </w:numPr>
        <w:jc w:val="both"/>
      </w:pPr>
      <w:r>
        <w:t>R.O.N:</w:t>
      </w:r>
      <w:r w:rsidR="00FF693A">
        <w:t xml:space="preserve"> 1</w:t>
      </w:r>
    </w:p>
    <w:p w14:paraId="38FCD977" w14:textId="0703F728" w:rsidR="009A03D1" w:rsidRDefault="009A03D1" w:rsidP="000F608F">
      <w:pPr>
        <w:jc w:val="both"/>
      </w:pPr>
      <w:r w:rsidRPr="008C066F">
        <w:t>Secretary</w:t>
      </w:r>
      <w:r>
        <w:t xml:space="preserve"> – Phoebe Buffay</w:t>
      </w:r>
    </w:p>
    <w:p w14:paraId="3F6659F3" w14:textId="12C697C1" w:rsidR="00FF0887" w:rsidRDefault="00FF0887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>Phoebe Buffay</w:t>
      </w:r>
      <w:r>
        <w:t xml:space="preserve">: </w:t>
      </w:r>
      <w:r w:rsidR="00FF693A">
        <w:t>19</w:t>
      </w:r>
    </w:p>
    <w:p w14:paraId="187F125F" w14:textId="5CF87533" w:rsidR="00FF0887" w:rsidRDefault="0050026E" w:rsidP="000F608F">
      <w:pPr>
        <w:pStyle w:val="ListParagraph"/>
        <w:numPr>
          <w:ilvl w:val="0"/>
          <w:numId w:val="2"/>
        </w:numPr>
        <w:jc w:val="both"/>
      </w:pPr>
      <w:r w:rsidRPr="0050026E">
        <w:t>Pam Beesly</w:t>
      </w:r>
      <w:r w:rsidR="00FF0887">
        <w:t xml:space="preserve">: </w:t>
      </w:r>
      <w:r w:rsidR="00FF693A">
        <w:t>5</w:t>
      </w:r>
    </w:p>
    <w:p w14:paraId="36CE2459" w14:textId="0398AE86" w:rsidR="00FF0887" w:rsidRPr="008C066F" w:rsidRDefault="00FF0887" w:rsidP="000F608F">
      <w:pPr>
        <w:pStyle w:val="ListParagraph"/>
        <w:numPr>
          <w:ilvl w:val="0"/>
          <w:numId w:val="2"/>
        </w:numPr>
        <w:jc w:val="both"/>
      </w:pPr>
      <w:r>
        <w:t>R.O.N</w:t>
      </w:r>
      <w:r w:rsidR="00B06685">
        <w:t>:</w:t>
      </w:r>
      <w:r w:rsidR="00FF693A">
        <w:t xml:space="preserve"> 2</w:t>
      </w:r>
    </w:p>
    <w:p w14:paraId="71367E65" w14:textId="77777777" w:rsidR="00D765BB" w:rsidRDefault="009A03D1" w:rsidP="000F608F">
      <w:pPr>
        <w:jc w:val="both"/>
      </w:pPr>
      <w:r w:rsidRPr="008C066F">
        <w:t xml:space="preserve">Welfare </w:t>
      </w:r>
      <w:commentRangeStart w:id="0"/>
      <w:r w:rsidRPr="008C066F">
        <w:t>Officer</w:t>
      </w:r>
      <w:commentRangeEnd w:id="0"/>
      <w:r w:rsidR="00EE12C9">
        <w:rPr>
          <w:rStyle w:val="CommentReference"/>
        </w:rPr>
        <w:commentReference w:id="0"/>
      </w:r>
    </w:p>
    <w:p w14:paraId="572F8258" w14:textId="26024462" w:rsidR="009A03D1" w:rsidRDefault="009A03D1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>Phoebe Buffay</w:t>
      </w:r>
      <w:r w:rsidR="00FB516B">
        <w:t>: 23</w:t>
      </w:r>
    </w:p>
    <w:p w14:paraId="461B6D2A" w14:textId="092DB51C" w:rsidR="00D765BB" w:rsidRPr="008C066F" w:rsidRDefault="00D765BB" w:rsidP="000F608F">
      <w:pPr>
        <w:pStyle w:val="ListParagraph"/>
        <w:numPr>
          <w:ilvl w:val="0"/>
          <w:numId w:val="2"/>
        </w:numPr>
        <w:jc w:val="both"/>
      </w:pPr>
      <w:r>
        <w:t>R.O.N</w:t>
      </w:r>
      <w:r w:rsidR="00FB516B">
        <w:t>: 2</w:t>
      </w:r>
    </w:p>
    <w:p w14:paraId="48E61B71" w14:textId="77777777" w:rsidR="00FB516B" w:rsidRDefault="009A03D1" w:rsidP="000F608F">
      <w:pPr>
        <w:jc w:val="both"/>
      </w:pPr>
      <w:r w:rsidRPr="008C066F">
        <w:t>Publicity Officer</w:t>
      </w:r>
      <w:r>
        <w:t xml:space="preserve"> </w:t>
      </w:r>
    </w:p>
    <w:p w14:paraId="54A85B2F" w14:textId="14968AA7" w:rsidR="009A03D1" w:rsidRDefault="009A03D1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>Chandler Bing</w:t>
      </w:r>
      <w:r w:rsidR="00FB516B">
        <w:t>:</w:t>
      </w:r>
      <w:r w:rsidR="000A605A">
        <w:t xml:space="preserve"> 15</w:t>
      </w:r>
    </w:p>
    <w:p w14:paraId="58C3310F" w14:textId="198009E4" w:rsidR="00FB516B" w:rsidRDefault="00FB516B" w:rsidP="000F608F">
      <w:pPr>
        <w:pStyle w:val="ListParagraph"/>
        <w:numPr>
          <w:ilvl w:val="0"/>
          <w:numId w:val="2"/>
        </w:numPr>
        <w:jc w:val="both"/>
      </w:pPr>
      <w:r>
        <w:t>Bob Ross:</w:t>
      </w:r>
      <w:r w:rsidR="000A605A">
        <w:t xml:space="preserve"> </w:t>
      </w:r>
      <w:r w:rsidR="00574703">
        <w:t>13</w:t>
      </w:r>
    </w:p>
    <w:p w14:paraId="552FA2AB" w14:textId="332DF9C9" w:rsidR="00FB516B" w:rsidRPr="008C066F" w:rsidRDefault="00FB516B" w:rsidP="000F608F">
      <w:pPr>
        <w:pStyle w:val="ListParagraph"/>
        <w:numPr>
          <w:ilvl w:val="0"/>
          <w:numId w:val="2"/>
        </w:numPr>
        <w:jc w:val="both"/>
      </w:pPr>
      <w:r>
        <w:lastRenderedPageBreak/>
        <w:t>R.O.N:</w:t>
      </w:r>
      <w:r w:rsidR="00574703">
        <w:t xml:space="preserve"> 0</w:t>
      </w:r>
    </w:p>
    <w:p w14:paraId="59BF0585" w14:textId="7B37E41B" w:rsidR="009A03D1" w:rsidRDefault="009A03D1" w:rsidP="000F608F">
      <w:pPr>
        <w:jc w:val="both"/>
      </w:pPr>
      <w:r w:rsidRPr="008C066F">
        <w:t>Marketing Officer</w:t>
      </w:r>
    </w:p>
    <w:p w14:paraId="2A36DB5E" w14:textId="372CFF33" w:rsidR="00FB516B" w:rsidRDefault="00FB516B" w:rsidP="000F608F">
      <w:pPr>
        <w:pStyle w:val="ListParagraph"/>
        <w:numPr>
          <w:ilvl w:val="0"/>
          <w:numId w:val="2"/>
        </w:numPr>
        <w:jc w:val="both"/>
      </w:pPr>
      <w:r>
        <w:t>Mark Zuckerburg</w:t>
      </w:r>
      <w:r w:rsidR="007708EB">
        <w:t xml:space="preserve">: </w:t>
      </w:r>
      <w:r w:rsidR="000A605A">
        <w:t>1</w:t>
      </w:r>
    </w:p>
    <w:p w14:paraId="5A8293F1" w14:textId="277A56A3" w:rsidR="00FB516B" w:rsidRPr="008C066F" w:rsidRDefault="00FB516B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>R.O.N</w:t>
      </w:r>
      <w:r>
        <w:t>:</w:t>
      </w:r>
      <w:r w:rsidR="000A605A">
        <w:t xml:space="preserve"> 26</w:t>
      </w:r>
    </w:p>
    <w:p w14:paraId="36D1B11A" w14:textId="77777777" w:rsidR="00FB516B" w:rsidRDefault="009A03D1" w:rsidP="000F608F">
      <w:pPr>
        <w:jc w:val="both"/>
      </w:pPr>
      <w:r w:rsidRPr="008C066F">
        <w:t>Socials Secretary</w:t>
      </w:r>
    </w:p>
    <w:p w14:paraId="1A6F7CB8" w14:textId="77D150A1" w:rsidR="00D83F19" w:rsidRDefault="00D83F19" w:rsidP="000F608F">
      <w:pPr>
        <w:pStyle w:val="ListParagraph"/>
        <w:numPr>
          <w:ilvl w:val="0"/>
          <w:numId w:val="2"/>
        </w:numPr>
        <w:jc w:val="both"/>
      </w:pPr>
      <w:r>
        <w:t>Cardi B</w:t>
      </w:r>
      <w:r w:rsidR="007708EB">
        <w:t>: 3</w:t>
      </w:r>
    </w:p>
    <w:p w14:paraId="4D8901D3" w14:textId="340F1F3C" w:rsidR="00D83F19" w:rsidRDefault="00D83F19" w:rsidP="000F608F">
      <w:pPr>
        <w:pStyle w:val="ListParagraph"/>
        <w:numPr>
          <w:ilvl w:val="0"/>
          <w:numId w:val="2"/>
        </w:numPr>
        <w:jc w:val="both"/>
      </w:pPr>
      <w:r>
        <w:t>Post Malone</w:t>
      </w:r>
      <w:r w:rsidR="007708EB">
        <w:t>: 6</w:t>
      </w:r>
    </w:p>
    <w:p w14:paraId="1043AB4B" w14:textId="654CEB81" w:rsidR="009A03D1" w:rsidRDefault="009A03D1" w:rsidP="000F608F">
      <w:pPr>
        <w:pStyle w:val="ListParagraph"/>
        <w:numPr>
          <w:ilvl w:val="0"/>
          <w:numId w:val="2"/>
        </w:numPr>
        <w:jc w:val="both"/>
      </w:pPr>
      <w:r w:rsidRPr="00FF693A">
        <w:rPr>
          <w:b/>
          <w:bCs/>
        </w:rPr>
        <w:t xml:space="preserve">Joey </w:t>
      </w:r>
      <w:proofErr w:type="spellStart"/>
      <w:r w:rsidRPr="00FF693A">
        <w:rPr>
          <w:b/>
          <w:bCs/>
        </w:rPr>
        <w:t>Tribbiani</w:t>
      </w:r>
      <w:proofErr w:type="spellEnd"/>
      <w:r w:rsidR="00D83F19">
        <w:t xml:space="preserve">: </w:t>
      </w:r>
      <w:r w:rsidR="007708EB">
        <w:t>19</w:t>
      </w:r>
    </w:p>
    <w:p w14:paraId="5912B832" w14:textId="1BB4834D" w:rsidR="00D83F19" w:rsidRDefault="00D83F19" w:rsidP="000F608F">
      <w:pPr>
        <w:pStyle w:val="ListParagraph"/>
        <w:numPr>
          <w:ilvl w:val="0"/>
          <w:numId w:val="2"/>
        </w:numPr>
        <w:jc w:val="both"/>
      </w:pPr>
      <w:r>
        <w:t>R.O.N: 0</w:t>
      </w:r>
    </w:p>
    <w:p w14:paraId="468E3820" w14:textId="77777777" w:rsidR="00A9273F" w:rsidRPr="00022474" w:rsidRDefault="00A9273F" w:rsidP="000F608F">
      <w:pPr>
        <w:jc w:val="both"/>
      </w:pPr>
    </w:p>
    <w:p w14:paraId="32A4B3E0" w14:textId="77777777" w:rsidR="00DF7CAA" w:rsidRPr="00136E54" w:rsidRDefault="00DF7CAA" w:rsidP="000F608F">
      <w:pPr>
        <w:tabs>
          <w:tab w:val="right" w:pos="9026"/>
        </w:tabs>
        <w:jc w:val="both"/>
      </w:pPr>
    </w:p>
    <w:sectPr w:rsidR="00DF7CAA" w:rsidRPr="00136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ku Ch" w:date="2024-02-08T12:29:00Z" w:initials="AC">
    <w:p w14:paraId="07493EE5" w14:textId="77777777" w:rsidR="00EE12C9" w:rsidRDefault="00EE12C9" w:rsidP="00EE12C9">
      <w:r>
        <w:rPr>
          <w:rStyle w:val="CommentReference"/>
        </w:rPr>
        <w:annotationRef/>
      </w:r>
      <w:r>
        <w:rPr>
          <w:sz w:val="20"/>
          <w:szCs w:val="20"/>
        </w:rPr>
        <w:t>The first 100 Society or Club members shall be subject to a quorum of</w:t>
      </w:r>
    </w:p>
    <w:p w14:paraId="1FFE98AE" w14:textId="77777777" w:rsidR="00EE12C9" w:rsidRDefault="00EE12C9" w:rsidP="00EE12C9">
      <w:r>
        <w:rPr>
          <w:sz w:val="20"/>
          <w:szCs w:val="20"/>
        </w:rPr>
        <w:t>10%.</w:t>
      </w:r>
    </w:p>
    <w:p w14:paraId="05341B9D" w14:textId="77777777" w:rsidR="00EE12C9" w:rsidRDefault="00EE12C9" w:rsidP="00EE12C9">
      <w:r>
        <w:rPr>
          <w:sz w:val="20"/>
          <w:szCs w:val="20"/>
        </w:rPr>
        <w:t>b. Membership between 101 and 200 inclusive shall be subject to a quorum</w:t>
      </w:r>
    </w:p>
    <w:p w14:paraId="3B1405B1" w14:textId="77777777" w:rsidR="00EE12C9" w:rsidRDefault="00EE12C9" w:rsidP="00EE12C9">
      <w:r>
        <w:rPr>
          <w:sz w:val="20"/>
          <w:szCs w:val="20"/>
        </w:rPr>
        <w:t>of 9%.</w:t>
      </w:r>
    </w:p>
    <w:p w14:paraId="0A2B1EDC" w14:textId="77777777" w:rsidR="00EE12C9" w:rsidRDefault="00EE12C9" w:rsidP="00EE12C9">
      <w:r>
        <w:rPr>
          <w:sz w:val="20"/>
          <w:szCs w:val="20"/>
        </w:rPr>
        <w:t>c. Membership between 201 and 400 inclusive shall be subject to a quorum</w:t>
      </w:r>
    </w:p>
    <w:p w14:paraId="334BA34E" w14:textId="77777777" w:rsidR="00EE12C9" w:rsidRDefault="00EE12C9" w:rsidP="00EE12C9">
      <w:r>
        <w:rPr>
          <w:sz w:val="20"/>
          <w:szCs w:val="20"/>
        </w:rPr>
        <w:t>of 8%.</w:t>
      </w:r>
    </w:p>
    <w:p w14:paraId="77C4C8D1" w14:textId="77777777" w:rsidR="00EE12C9" w:rsidRDefault="00EE12C9" w:rsidP="00EE12C9">
      <w:r>
        <w:rPr>
          <w:sz w:val="20"/>
          <w:szCs w:val="20"/>
        </w:rPr>
        <w:t>d. Membership between 401 and 800 inclusive shall be subject to a quorum</w:t>
      </w:r>
    </w:p>
    <w:p w14:paraId="5358DFD4" w14:textId="77777777" w:rsidR="00EE12C9" w:rsidRDefault="00EE12C9" w:rsidP="00EE12C9">
      <w:r>
        <w:rPr>
          <w:sz w:val="20"/>
          <w:szCs w:val="20"/>
        </w:rPr>
        <w:t>of 7%.</w:t>
      </w:r>
    </w:p>
    <w:p w14:paraId="138FA30E" w14:textId="77777777" w:rsidR="00EE12C9" w:rsidRDefault="00EE12C9" w:rsidP="00EE12C9">
      <w:r>
        <w:rPr>
          <w:sz w:val="20"/>
          <w:szCs w:val="20"/>
        </w:rPr>
        <w:t>e. Membership between 801 and 1600 inclusive shall be subject to a</w:t>
      </w:r>
    </w:p>
    <w:p w14:paraId="086F1E2A" w14:textId="77777777" w:rsidR="00EE12C9" w:rsidRDefault="00EE12C9" w:rsidP="00EE12C9">
      <w:r>
        <w:rPr>
          <w:sz w:val="20"/>
          <w:szCs w:val="20"/>
        </w:rPr>
        <w:t xml:space="preserve">quorum of 6%. </w:t>
      </w:r>
    </w:p>
    <w:p w14:paraId="5F1547A7" w14:textId="77777777" w:rsidR="00EE12C9" w:rsidRDefault="00EE12C9" w:rsidP="00EE12C9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1547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2B39C1" w16cex:dateUtc="2024-02-0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547A7" w16cid:durableId="132B39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A51D"/>
    <w:multiLevelType w:val="singleLevel"/>
    <w:tmpl w:val="FFFFFFFF"/>
    <w:lvl w:ilvl="0">
      <w:numFmt w:val="bullet"/>
      <w:lvlText w:val="·"/>
      <w:lvlJc w:val="left"/>
      <w:pPr>
        <w:tabs>
          <w:tab w:val="num" w:pos="1440"/>
        </w:tabs>
        <w:ind w:left="1008"/>
      </w:pPr>
      <w:rPr>
        <w:rFonts w:ascii="Symbol" w:hAnsi="Symbol"/>
        <w:snapToGrid/>
        <w:sz w:val="19"/>
      </w:rPr>
    </w:lvl>
  </w:abstractNum>
  <w:abstractNum w:abstractNumId="1" w15:restartNumberingAfterBreak="0">
    <w:nsid w:val="10622AE5"/>
    <w:multiLevelType w:val="hybridMultilevel"/>
    <w:tmpl w:val="BD7CC342"/>
    <w:lvl w:ilvl="0" w:tplc="8F74E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44E"/>
    <w:multiLevelType w:val="hybridMultilevel"/>
    <w:tmpl w:val="571AF820"/>
    <w:lvl w:ilvl="0" w:tplc="017A1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74C8"/>
    <w:multiLevelType w:val="hybridMultilevel"/>
    <w:tmpl w:val="36BE81A4"/>
    <w:lvl w:ilvl="0" w:tplc="83DAD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01928">
    <w:abstractNumId w:val="1"/>
  </w:num>
  <w:num w:numId="2" w16cid:durableId="64569152">
    <w:abstractNumId w:val="3"/>
  </w:num>
  <w:num w:numId="3" w16cid:durableId="1630866445">
    <w:abstractNumId w:val="2"/>
  </w:num>
  <w:num w:numId="4" w16cid:durableId="650212361">
    <w:abstractNumId w:val="0"/>
  </w:num>
  <w:num w:numId="5" w16cid:durableId="930743454">
    <w:abstractNumId w:val="0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008" w:firstLine="72"/>
        </w:pPr>
        <w:rPr>
          <w:rFonts w:ascii="Symbol" w:hAnsi="Symbol"/>
          <w:snapToGrid/>
          <w:spacing w:val="-7"/>
          <w:sz w:val="19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u Ch">
    <w15:presenceInfo w15:providerId="Windows Live" w15:userId="a482f7d8d7ef39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C"/>
    <w:rsid w:val="00022474"/>
    <w:rsid w:val="000A605A"/>
    <w:rsid w:val="000F608F"/>
    <w:rsid w:val="00133ED6"/>
    <w:rsid w:val="00136E54"/>
    <w:rsid w:val="00173905"/>
    <w:rsid w:val="00197C9B"/>
    <w:rsid w:val="001E4E20"/>
    <w:rsid w:val="00267718"/>
    <w:rsid w:val="00282D38"/>
    <w:rsid w:val="00301320"/>
    <w:rsid w:val="00410DB9"/>
    <w:rsid w:val="00434EC7"/>
    <w:rsid w:val="004745A5"/>
    <w:rsid w:val="004908D1"/>
    <w:rsid w:val="004B037B"/>
    <w:rsid w:val="0050026E"/>
    <w:rsid w:val="0053741E"/>
    <w:rsid w:val="00574703"/>
    <w:rsid w:val="00590409"/>
    <w:rsid w:val="005F0E92"/>
    <w:rsid w:val="00607268"/>
    <w:rsid w:val="00755FC5"/>
    <w:rsid w:val="007708EB"/>
    <w:rsid w:val="00775BBB"/>
    <w:rsid w:val="0084330A"/>
    <w:rsid w:val="00862136"/>
    <w:rsid w:val="00896FAF"/>
    <w:rsid w:val="00897BA7"/>
    <w:rsid w:val="008A2DD6"/>
    <w:rsid w:val="008B0ECC"/>
    <w:rsid w:val="008C066F"/>
    <w:rsid w:val="008E59FC"/>
    <w:rsid w:val="00942F80"/>
    <w:rsid w:val="00964108"/>
    <w:rsid w:val="00980969"/>
    <w:rsid w:val="009A03D1"/>
    <w:rsid w:val="009C1F23"/>
    <w:rsid w:val="009F0570"/>
    <w:rsid w:val="00A0480F"/>
    <w:rsid w:val="00A26279"/>
    <w:rsid w:val="00A84B69"/>
    <w:rsid w:val="00A9273F"/>
    <w:rsid w:val="00B06685"/>
    <w:rsid w:val="00B22B9B"/>
    <w:rsid w:val="00BD1C72"/>
    <w:rsid w:val="00BE36BF"/>
    <w:rsid w:val="00BF00E0"/>
    <w:rsid w:val="00BF2830"/>
    <w:rsid w:val="00C6788C"/>
    <w:rsid w:val="00C91576"/>
    <w:rsid w:val="00CC10AF"/>
    <w:rsid w:val="00CD4C60"/>
    <w:rsid w:val="00D14934"/>
    <w:rsid w:val="00D170DA"/>
    <w:rsid w:val="00D25F93"/>
    <w:rsid w:val="00D765BB"/>
    <w:rsid w:val="00D83F19"/>
    <w:rsid w:val="00D8712C"/>
    <w:rsid w:val="00DF7CAA"/>
    <w:rsid w:val="00E07C3A"/>
    <w:rsid w:val="00E13036"/>
    <w:rsid w:val="00E551B7"/>
    <w:rsid w:val="00ED2C02"/>
    <w:rsid w:val="00EE12C9"/>
    <w:rsid w:val="00EF0606"/>
    <w:rsid w:val="00F61725"/>
    <w:rsid w:val="00FB516B"/>
    <w:rsid w:val="00FC4412"/>
    <w:rsid w:val="00FF0887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05E9"/>
  <w15:chartTrackingRefBased/>
  <w15:docId w15:val="{A2767D27-D88B-47A9-99D0-C3C74B1E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1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Taylor</dc:creator>
  <cp:keywords/>
  <dc:description/>
  <cp:lastModifiedBy>Daniel Docherty</cp:lastModifiedBy>
  <cp:revision>2</cp:revision>
  <dcterms:created xsi:type="dcterms:W3CDTF">2024-02-20T08:58:00Z</dcterms:created>
  <dcterms:modified xsi:type="dcterms:W3CDTF">2024-02-20T08:58:00Z</dcterms:modified>
</cp:coreProperties>
</file>